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9278" w14:textId="77777777" w:rsidR="007F36DA" w:rsidRPr="007C6C03" w:rsidRDefault="007F36DA" w:rsidP="007C6C03">
      <w:pPr>
        <w:pStyle w:val="ContributionTitleDDMC"/>
      </w:pPr>
      <w:r w:rsidRPr="007C6C03">
        <w:t>Paper Title – A Sample Paper</w:t>
      </w:r>
      <w:r w:rsidR="000346EA">
        <w:t xml:space="preserve"> </w:t>
      </w:r>
    </w:p>
    <w:p w14:paraId="2BB0D791" w14:textId="77777777" w:rsidR="007F36DA" w:rsidRPr="00804DEB" w:rsidRDefault="00B21B52" w:rsidP="00CE3E9D">
      <w:pPr>
        <w:pStyle w:val="AuthorDDMC"/>
        <w:rPr>
          <w:lang w:val="en-US"/>
        </w:rPr>
      </w:pPr>
      <w:r w:rsidRPr="00804DEB">
        <w:rPr>
          <w:lang w:val="en-US"/>
        </w:rPr>
        <w:t>Albert Einstein</w:t>
      </w:r>
      <w:r w:rsidR="007F36DA" w:rsidRPr="00804DEB">
        <w:rPr>
          <w:vertAlign w:val="superscript"/>
          <w:lang w:val="en-US"/>
        </w:rPr>
        <w:t>1</w:t>
      </w:r>
      <w:r w:rsidR="004E4AC8" w:rsidRPr="00804DEB">
        <w:rPr>
          <w:lang w:val="en-US"/>
        </w:rPr>
        <w:t xml:space="preserve">, </w:t>
      </w:r>
      <w:r w:rsidRPr="00804DEB">
        <w:rPr>
          <w:lang w:val="en-US"/>
        </w:rPr>
        <w:t>Michael Faraday</w:t>
      </w:r>
      <w:r w:rsidR="00C14E13" w:rsidRPr="00804DEB">
        <w:rPr>
          <w:lang w:val="en-US"/>
        </w:rPr>
        <w:t>*</w:t>
      </w:r>
      <w:r w:rsidR="007F36DA" w:rsidRPr="00804DEB">
        <w:rPr>
          <w:vertAlign w:val="superscript"/>
          <w:lang w:val="en-US"/>
        </w:rPr>
        <w:t>2</w:t>
      </w:r>
      <w:r w:rsidR="007F36DA" w:rsidRPr="00804DEB">
        <w:rPr>
          <w:lang w:val="en-US"/>
        </w:rPr>
        <w:t xml:space="preserve">, </w:t>
      </w:r>
      <w:r w:rsidRPr="00804DEB">
        <w:rPr>
          <w:lang w:val="en-US"/>
        </w:rPr>
        <w:t>Marie Curie</w:t>
      </w:r>
      <w:r w:rsidR="007F36DA" w:rsidRPr="00804DEB">
        <w:rPr>
          <w:vertAlign w:val="superscript"/>
          <w:lang w:val="en-US"/>
        </w:rPr>
        <w:t>1</w:t>
      </w:r>
      <w:r w:rsidR="007F36DA" w:rsidRPr="00804DEB">
        <w:rPr>
          <w:lang w:val="en-US"/>
        </w:rPr>
        <w:t xml:space="preserve">, </w:t>
      </w:r>
      <w:r w:rsidR="006E5441" w:rsidRPr="00804DEB">
        <w:rPr>
          <w:lang w:val="en-US"/>
        </w:rPr>
        <w:t>First-Name Surn</w:t>
      </w:r>
      <w:r w:rsidR="007F36DA" w:rsidRPr="00804DEB">
        <w:rPr>
          <w:lang w:val="en-US"/>
        </w:rPr>
        <w:t>ame</w:t>
      </w:r>
      <w:commentRangeStart w:id="0"/>
      <w:r w:rsidR="007F36DA" w:rsidRPr="00804DEB">
        <w:rPr>
          <w:vertAlign w:val="superscript"/>
          <w:lang w:val="en-US"/>
        </w:rPr>
        <w:t>3</w:t>
      </w:r>
      <w:commentRangeEnd w:id="0"/>
      <w:r w:rsidR="00804DEB">
        <w:rPr>
          <w:rStyle w:val="Kommentarzeichen"/>
          <w:kern w:val="18"/>
          <w:lang w:val="en-GB"/>
        </w:rPr>
        <w:commentReference w:id="0"/>
      </w:r>
    </w:p>
    <w:p w14:paraId="3A4AA493" w14:textId="77777777" w:rsidR="007F36DA" w:rsidRPr="00804DEB" w:rsidRDefault="007F36DA" w:rsidP="00CE3E9D">
      <w:pPr>
        <w:pStyle w:val="AuthorDDMC"/>
        <w:rPr>
          <w:lang w:val="en-US"/>
        </w:rPr>
      </w:pPr>
    </w:p>
    <w:p w14:paraId="5C987F81" w14:textId="77777777" w:rsidR="007F36DA" w:rsidRPr="003909D4" w:rsidRDefault="007F36DA" w:rsidP="00CE3E9D">
      <w:pPr>
        <w:pStyle w:val="AffiliationDDMC"/>
      </w:pPr>
      <w:r w:rsidRPr="003909D4">
        <w:t>Company A, New York, USA</w:t>
      </w:r>
    </w:p>
    <w:p w14:paraId="61606B7A" w14:textId="77777777" w:rsidR="007F36DA" w:rsidRPr="003909D4" w:rsidRDefault="007F36DA" w:rsidP="00CE3E9D">
      <w:pPr>
        <w:pStyle w:val="AffiliationDDMC"/>
      </w:pPr>
      <w:r w:rsidRPr="003909D4">
        <w:t>Company B, Berlin, Germany</w:t>
      </w:r>
    </w:p>
    <w:p w14:paraId="4B080B93" w14:textId="77777777" w:rsidR="007F36DA" w:rsidRPr="003909D4" w:rsidRDefault="007F36DA" w:rsidP="00CE3E9D">
      <w:pPr>
        <w:pStyle w:val="AffiliationDDMC"/>
      </w:pPr>
      <w:r w:rsidRPr="003909D4">
        <w:t>Company C, Beijing, China</w:t>
      </w:r>
    </w:p>
    <w:p w14:paraId="0EB0E198" w14:textId="77777777" w:rsidR="007F36DA" w:rsidRPr="00ED2986" w:rsidRDefault="007F36DA" w:rsidP="00CE3E9D">
      <w:pPr>
        <w:pStyle w:val="AuthorDDMC"/>
      </w:pPr>
    </w:p>
    <w:p w14:paraId="32CB39DE" w14:textId="77777777" w:rsidR="007F36DA" w:rsidRPr="00CE3E9D" w:rsidRDefault="007F36DA" w:rsidP="00CE3E9D">
      <w:pPr>
        <w:pStyle w:val="AuthorDDMC"/>
        <w:rPr>
          <w:lang w:val="en-US"/>
        </w:rPr>
      </w:pPr>
      <w:r w:rsidRPr="00CE3E9D">
        <w:rPr>
          <w:lang w:val="en-US"/>
        </w:rPr>
        <w:t>* Corresponding Author</w:t>
      </w:r>
      <w:r w:rsidR="00C14E13" w:rsidRPr="00CE3E9D">
        <w:rPr>
          <w:lang w:val="en-US"/>
        </w:rPr>
        <w:t>: michael.faraday</w:t>
      </w:r>
      <w:r w:rsidRPr="00CE3E9D">
        <w:rPr>
          <w:lang w:val="en-US"/>
        </w:rPr>
        <w:t>@</w:t>
      </w:r>
      <w:r w:rsidR="00E35121" w:rsidRPr="00CE3E9D">
        <w:rPr>
          <w:lang w:val="en-US"/>
        </w:rPr>
        <w:t>royal-socie</w:t>
      </w:r>
      <w:r w:rsidR="00C14E13" w:rsidRPr="00CE3E9D">
        <w:rPr>
          <w:lang w:val="en-US"/>
        </w:rPr>
        <w:t>ty.co.uk</w:t>
      </w:r>
      <w:r w:rsidRPr="00CE3E9D">
        <w:rPr>
          <w:lang w:val="en-US"/>
        </w:rPr>
        <w:t xml:space="preserve">, </w:t>
      </w:r>
      <w:r w:rsidR="00515BA1" w:rsidRPr="00CE3E9D">
        <w:rPr>
          <w:lang w:val="en-US"/>
        </w:rPr>
        <w:t>+</w:t>
      </w:r>
      <w:r w:rsidR="00C14E13" w:rsidRPr="00CE3E9D">
        <w:rPr>
          <w:lang w:val="en-US"/>
        </w:rPr>
        <w:t>44</w:t>
      </w:r>
      <w:r w:rsidR="00515BA1" w:rsidRPr="00CE3E9D">
        <w:rPr>
          <w:lang w:val="en-US"/>
        </w:rPr>
        <w:t xml:space="preserve"> 2</w:t>
      </w:r>
      <w:r w:rsidR="00C14E13" w:rsidRPr="00CE3E9D">
        <w:rPr>
          <w:lang w:val="en-US"/>
        </w:rPr>
        <w:t>0</w:t>
      </w:r>
      <w:r w:rsidR="00515BA1" w:rsidRPr="00CE3E9D">
        <w:rPr>
          <w:lang w:val="en-US"/>
        </w:rPr>
        <w:t xml:space="preserve"> 223344</w:t>
      </w:r>
    </w:p>
    <w:p w14:paraId="3977D596" w14:textId="77777777" w:rsidR="007F36DA" w:rsidRPr="00AD6BF6" w:rsidRDefault="007F36DA" w:rsidP="00B45364">
      <w:pPr>
        <w:pStyle w:val="Abstract-TitleDDMC"/>
      </w:pPr>
      <w:r w:rsidRPr="00AD6BF6">
        <w:t>Abstract</w:t>
      </w:r>
    </w:p>
    <w:p w14:paraId="4549B076" w14:textId="77777777" w:rsidR="007F36DA" w:rsidRDefault="001B78FE" w:rsidP="003909D4">
      <w:pPr>
        <w:pStyle w:val="AbstractDDMC"/>
        <w:rPr>
          <w:szCs w:val="19"/>
        </w:rPr>
      </w:pPr>
      <w:r w:rsidRPr="003909D4">
        <w:rPr>
          <w:szCs w:val="19"/>
        </w:rPr>
        <w:t xml:space="preserve">Please make sure to </w:t>
      </w:r>
      <w:r w:rsidR="008D38EA" w:rsidRPr="003909D4">
        <w:t>capitalize</w:t>
      </w:r>
      <w:r w:rsidR="00FF4CDA" w:rsidRPr="003909D4">
        <w:t xml:space="preserve"> all words in the title except a, an, the, at, by, for, in, of, on, to, up, and, as, but, it, or, and nor. </w:t>
      </w:r>
      <w:r w:rsidR="007F36DA" w:rsidRPr="003909D4">
        <w:rPr>
          <w:szCs w:val="19"/>
        </w:rPr>
        <w:t xml:space="preserve">Authors should state their names </w:t>
      </w:r>
      <w:r w:rsidR="0007458F" w:rsidRPr="003909D4">
        <w:rPr>
          <w:szCs w:val="19"/>
        </w:rPr>
        <w:t>(</w:t>
      </w:r>
      <w:r w:rsidR="00A93E31" w:rsidRPr="003909D4">
        <w:rPr>
          <w:szCs w:val="19"/>
        </w:rPr>
        <w:t>first and last</w:t>
      </w:r>
      <w:r w:rsidR="007F36DA" w:rsidRPr="003909D4">
        <w:rPr>
          <w:szCs w:val="19"/>
        </w:rPr>
        <w:t xml:space="preserve"> name</w:t>
      </w:r>
      <w:r w:rsidR="0007458F" w:rsidRPr="003909D4">
        <w:rPr>
          <w:szCs w:val="19"/>
        </w:rPr>
        <w:t>)</w:t>
      </w:r>
      <w:r w:rsidR="007F36DA" w:rsidRPr="003909D4">
        <w:rPr>
          <w:szCs w:val="19"/>
        </w:rPr>
        <w:t xml:space="preserve">. The corresponding author is designated with an asterisk (*), affiliations are designated with superscript numbers. Leave a blank line between authors and affiliations. </w:t>
      </w:r>
      <w:r w:rsidR="0007458F" w:rsidRPr="003909D4">
        <w:t xml:space="preserve">The template is designed so that author affiliations are not repeated each time for multiple authors of the same affiliation. </w:t>
      </w:r>
      <w:r w:rsidR="007F36DA" w:rsidRPr="003909D4">
        <w:rPr>
          <w:szCs w:val="19"/>
        </w:rPr>
        <w:t>Affiliations ar</w:t>
      </w:r>
      <w:r w:rsidR="006D69CD" w:rsidRPr="003909D4">
        <w:rPr>
          <w:szCs w:val="19"/>
        </w:rPr>
        <w:t xml:space="preserve">e formatted as </w:t>
      </w:r>
      <w:r w:rsidR="007F36DA" w:rsidRPr="003909D4">
        <w:rPr>
          <w:szCs w:val="19"/>
        </w:rPr>
        <w:t xml:space="preserve">with superscript numbers in front. </w:t>
      </w:r>
      <w:r w:rsidR="0007458F" w:rsidRPr="003909D4">
        <w:t xml:space="preserve">Please keep your affiliations as succinct as possible (include </w:t>
      </w:r>
      <w:r w:rsidR="0007458F" w:rsidRPr="003909D4">
        <w:rPr>
          <w:szCs w:val="19"/>
        </w:rPr>
        <w:t xml:space="preserve">city </w:t>
      </w:r>
      <w:r w:rsidR="0007458F" w:rsidRPr="003909D4">
        <w:t xml:space="preserve">and country, but </w:t>
      </w:r>
      <w:r w:rsidR="007F36DA" w:rsidRPr="003909D4">
        <w:t>omit department names</w:t>
      </w:r>
      <w:r w:rsidR="0007458F" w:rsidRPr="003909D4">
        <w:t>)</w:t>
      </w:r>
      <w:r w:rsidR="007F36DA" w:rsidRPr="003909D4">
        <w:t>. Leave a blank line after the affiliations list and state the e-mail and (optionally) the telephone number of the corresponding author. For your convenience, just replace the contents of this document with your own</w:t>
      </w:r>
      <w:r w:rsidR="007F36DA" w:rsidRPr="003909D4">
        <w:rPr>
          <w:szCs w:val="19"/>
        </w:rPr>
        <w:t xml:space="preserve">. The abstract should </w:t>
      </w:r>
      <w:r w:rsidR="00182D2E">
        <w:rPr>
          <w:szCs w:val="19"/>
        </w:rPr>
        <w:t xml:space="preserve">contain about </w:t>
      </w:r>
      <w:r w:rsidR="00804DEB">
        <w:rPr>
          <w:szCs w:val="19"/>
        </w:rPr>
        <w:t xml:space="preserve">150 </w:t>
      </w:r>
      <w:r w:rsidR="00182D2E">
        <w:rPr>
          <w:szCs w:val="19"/>
        </w:rPr>
        <w:t xml:space="preserve">to </w:t>
      </w:r>
      <w:r w:rsidR="00804DEB">
        <w:rPr>
          <w:szCs w:val="19"/>
        </w:rPr>
        <w:t>2</w:t>
      </w:r>
      <w:r w:rsidR="00182D2E">
        <w:rPr>
          <w:szCs w:val="19"/>
        </w:rPr>
        <w:t>5</w:t>
      </w:r>
      <w:r w:rsidR="007F36DA" w:rsidRPr="003909D4">
        <w:rPr>
          <w:szCs w:val="19"/>
        </w:rPr>
        <w:t xml:space="preserve">0 words. </w:t>
      </w:r>
    </w:p>
    <w:p w14:paraId="370377F5" w14:textId="77777777" w:rsidR="00804DEB" w:rsidRDefault="00804DEB" w:rsidP="003909D4">
      <w:pPr>
        <w:pStyle w:val="AbstractDDMC"/>
        <w:rPr>
          <w:szCs w:val="19"/>
        </w:rPr>
      </w:pPr>
    </w:p>
    <w:p w14:paraId="1B1DCAB9" w14:textId="77777777" w:rsidR="00804DEB" w:rsidRPr="003909D4" w:rsidRDefault="00804DEB" w:rsidP="003909D4">
      <w:pPr>
        <w:pStyle w:val="AbstractDDMC"/>
        <w:rPr>
          <w:szCs w:val="19"/>
        </w:rPr>
      </w:pPr>
      <w:r>
        <w:rPr>
          <w:szCs w:val="19"/>
        </w:rPr>
        <w:t>Keywords: Please provide 4 to 6 keywords which can be used for indexing purposes.</w:t>
      </w:r>
    </w:p>
    <w:p w14:paraId="60F6D114" w14:textId="77777777" w:rsidR="004432A6" w:rsidRDefault="004432A6" w:rsidP="007F36DA">
      <w:pPr>
        <w:rPr>
          <w:b/>
          <w:kern w:val="16"/>
          <w:sz w:val="19"/>
        </w:rPr>
      </w:pPr>
    </w:p>
    <w:p w14:paraId="77BFDD1B" w14:textId="77777777" w:rsidR="004432A6" w:rsidRPr="00FE4FAC" w:rsidRDefault="004432A6" w:rsidP="007F36DA">
      <w:pPr>
        <w:sectPr w:rsidR="004432A6" w:rsidRPr="00FE4FAC" w:rsidSect="005200C5">
          <w:pgSz w:w="11900" w:h="15420"/>
          <w:pgMar w:top="907" w:right="1247" w:bottom="907" w:left="1247" w:header="720" w:footer="720" w:gutter="0"/>
          <w:cols w:space="720"/>
        </w:sectPr>
      </w:pPr>
    </w:p>
    <w:p w14:paraId="169243C8" w14:textId="77777777" w:rsidR="007F36DA" w:rsidRPr="003909D4" w:rsidRDefault="007F36DA" w:rsidP="00DA5E1A">
      <w:pPr>
        <w:pStyle w:val="Heading1DDMC"/>
        <w:outlineLvl w:val="0"/>
      </w:pPr>
      <w:r w:rsidRPr="003909D4">
        <w:t>Instructions</w:t>
      </w:r>
      <w:r w:rsidR="0033482F" w:rsidRPr="003909D4">
        <w:t xml:space="preserve"> for template use</w:t>
      </w:r>
      <w:r w:rsidR="00863B2F" w:rsidRPr="003909D4">
        <w:t>, please read carefully</w:t>
      </w:r>
      <w:r w:rsidR="0033482F" w:rsidRPr="003909D4">
        <w:t xml:space="preserve"> (h</w:t>
      </w:r>
      <w:r w:rsidRPr="003909D4">
        <w:t>eading 1)</w:t>
      </w:r>
    </w:p>
    <w:p w14:paraId="043F0396" w14:textId="77777777" w:rsidR="00E767CB" w:rsidRPr="003909D4" w:rsidRDefault="00E767CB" w:rsidP="003909D4">
      <w:pPr>
        <w:pStyle w:val="StandardTextBodyDDMC"/>
      </w:pPr>
      <w:r w:rsidRPr="003909D4">
        <w:t xml:space="preserve">This paper template provides authors with most of the formatting specifications needed for preparing electronic versions of their papers. </w:t>
      </w:r>
      <w:r w:rsidR="0033482F" w:rsidRPr="003909D4">
        <w:t xml:space="preserve">The use of the template is mandatory for all contributions to </w:t>
      </w:r>
      <w:r w:rsidR="00E65E26">
        <w:t xml:space="preserve">DDMC </w:t>
      </w:r>
      <w:r w:rsidR="000346EA">
        <w:t>20</w:t>
      </w:r>
      <w:r w:rsidR="00804DEB">
        <w:t>20</w:t>
      </w:r>
      <w:r w:rsidR="0033482F" w:rsidRPr="003909D4">
        <w:t xml:space="preserve">. </w:t>
      </w:r>
      <w:r w:rsidRPr="003909D4">
        <w:t>All standard paper components have been specified for three reasons: (1) ease of use when formatting individual papers, (2) automatic compliance to electronic require</w:t>
      </w:r>
      <w:r w:rsidR="003F6282" w:rsidRPr="003909D4">
        <w:softHyphen/>
      </w:r>
      <w:r w:rsidRPr="003909D4">
        <w:t>ments that facilitate the concurrent or later production of electronic products, and (3) conformity of style through</w:t>
      </w:r>
      <w:r w:rsidR="003F6282" w:rsidRPr="003909D4">
        <w:softHyphen/>
      </w:r>
      <w:r w:rsidR="005200C5">
        <w:t>out the</w:t>
      </w:r>
      <w:r w:rsidRPr="003909D4">
        <w:t xml:space="preserve"> conference proceedings. Margins, column widths, line spacing, and type styles are built-in; examples of the type styles are provided throughout this document.</w:t>
      </w:r>
    </w:p>
    <w:p w14:paraId="00794040" w14:textId="77777777" w:rsidR="007F36DA" w:rsidRPr="003909D4" w:rsidRDefault="007F36DA" w:rsidP="003909D4">
      <w:pPr>
        <w:pStyle w:val="StandardTextBodyDDMC"/>
      </w:pPr>
      <w:r w:rsidRPr="003909D4">
        <w:t xml:space="preserve">For your convenience, just replace the contents of this document with your own. Please do not change page margins or columns as this might result in a poor print of your paper and use only the document styles provided. When you copy/paste own contents into this document, please do so preserving the style of this document (paste as unformatted text). </w:t>
      </w:r>
    </w:p>
    <w:p w14:paraId="46A297EA" w14:textId="77777777" w:rsidR="00E767CB" w:rsidRPr="00E0509C" w:rsidRDefault="00E767CB" w:rsidP="00DA5E1A">
      <w:pPr>
        <w:pStyle w:val="Heading2DDMC"/>
        <w:outlineLvl w:val="1"/>
      </w:pPr>
      <w:r w:rsidRPr="00E0509C">
        <w:t>Length of paper</w:t>
      </w:r>
      <w:r w:rsidR="00371CAC" w:rsidRPr="00E0509C">
        <w:t>,</w:t>
      </w:r>
      <w:r w:rsidRPr="00E0509C">
        <w:t xml:space="preserve"> general formatting </w:t>
      </w:r>
      <w:r w:rsidR="00371CAC" w:rsidRPr="00E0509C">
        <w:t xml:space="preserve">and upload </w:t>
      </w:r>
      <w:r w:rsidRPr="00E0509C">
        <w:t>(heading 2)</w:t>
      </w:r>
    </w:p>
    <w:p w14:paraId="66AABC7B" w14:textId="77777777" w:rsidR="007F36DA" w:rsidRDefault="005200C5" w:rsidP="00B41501">
      <w:pPr>
        <w:pStyle w:val="StandardTextBodyDDMC"/>
      </w:pPr>
      <w:r>
        <w:t xml:space="preserve">A paper is required both for oral and for poster presentations. </w:t>
      </w:r>
      <w:r w:rsidR="007F36DA" w:rsidRPr="0049387F">
        <w:t xml:space="preserve">Your paper should comprise a </w:t>
      </w:r>
      <w:r>
        <w:rPr>
          <w:i/>
        </w:rPr>
        <w:t>maximum of 6</w:t>
      </w:r>
      <w:r w:rsidR="0007458F">
        <w:rPr>
          <w:i/>
        </w:rPr>
        <w:t xml:space="preserve"> pages </w:t>
      </w:r>
      <w:r w:rsidR="007F36DA" w:rsidRPr="0049387F">
        <w:t>using the layout of this document, and a minimum</w:t>
      </w:r>
      <w:r>
        <w:t xml:space="preserve"> of 4</w:t>
      </w:r>
      <w:r w:rsidR="007F36DA" w:rsidRPr="0049387F">
        <w:t xml:space="preserve"> pages</w:t>
      </w:r>
      <w:r>
        <w:t>.</w:t>
      </w:r>
      <w:r w:rsidR="0007458F">
        <w:t xml:space="preserve"> </w:t>
      </w:r>
      <w:r w:rsidR="00863B2F">
        <w:t>Base font for all text is Times New R</w:t>
      </w:r>
      <w:r w:rsidR="007F36DA" w:rsidRPr="0049387F">
        <w:t xml:space="preserve">oman at </w:t>
      </w:r>
      <w:r w:rsidR="00AD6BF6">
        <w:t>10</w:t>
      </w:r>
      <w:r w:rsidR="007F36DA" w:rsidRPr="0049387F">
        <w:t xml:space="preserve">pt, </w:t>
      </w:r>
      <w:r w:rsidR="00197D97">
        <w:t>11.4</w:t>
      </w:r>
      <w:r w:rsidR="007F36DA" w:rsidRPr="0049387F">
        <w:t xml:space="preserve">pt line spacing (not smaller) with 6pt spacing behind paragraphs. To stress a word, </w:t>
      </w:r>
      <w:r w:rsidR="007F36DA" w:rsidRPr="0049387F">
        <w:rPr>
          <w:i/>
        </w:rPr>
        <w:t>please use italic letters</w:t>
      </w:r>
      <w:r w:rsidR="00C14E13">
        <w:rPr>
          <w:i/>
        </w:rPr>
        <w:t>, do not use bold letters</w:t>
      </w:r>
      <w:r w:rsidR="007F36DA" w:rsidRPr="0049387F">
        <w:rPr>
          <w:i/>
        </w:rPr>
        <w:t>.</w:t>
      </w:r>
      <w:r w:rsidR="007F36DA" w:rsidRPr="0049387F">
        <w:t xml:space="preserve"> For itemized lists, </w:t>
      </w:r>
      <w:r w:rsidR="007F36DA" w:rsidRPr="0049387F">
        <w:t xml:space="preserve">please refer to the document styles provided and to the examples below. </w:t>
      </w:r>
    </w:p>
    <w:p w14:paraId="3F0DA322" w14:textId="77777777" w:rsidR="009621D3" w:rsidRPr="0027009B" w:rsidRDefault="00371CAC" w:rsidP="003909D4">
      <w:pPr>
        <w:pStyle w:val="StandardTextBodyDDMC"/>
      </w:pPr>
      <w:r w:rsidRPr="0049387F">
        <w:t xml:space="preserve">Please </w:t>
      </w:r>
      <w:r>
        <w:t>upload</w:t>
      </w:r>
      <w:r w:rsidRPr="0049387F">
        <w:t xml:space="preserve"> your paper saved as Microsoft Office Word Document</w:t>
      </w:r>
      <w:r>
        <w:t xml:space="preserve"> through our online conference system </w:t>
      </w:r>
      <w:r w:rsidR="004B5EC7">
        <w:t xml:space="preserve">at </w:t>
      </w:r>
      <w:r w:rsidR="004B5EC7" w:rsidRPr="004B5EC7">
        <w:t>https://www.conftool.com/</w:t>
      </w:r>
      <w:r w:rsidR="005C74C7">
        <w:t>ddmc</w:t>
      </w:r>
      <w:r w:rsidR="000346EA">
        <w:t>20</w:t>
      </w:r>
      <w:r w:rsidR="00804DEB">
        <w:t>20</w:t>
      </w:r>
      <w:r w:rsidR="004B5EC7" w:rsidRPr="004B5EC7">
        <w:t xml:space="preserve"> </w:t>
      </w:r>
      <w:r>
        <w:t>(</w:t>
      </w:r>
      <w:r w:rsidR="004B5EC7">
        <w:t>also compare</w:t>
      </w:r>
      <w:r>
        <w:t xml:space="preserve"> "Instructions for paper upload")</w:t>
      </w:r>
      <w:r w:rsidRPr="0049387F">
        <w:t>. We ac</w:t>
      </w:r>
      <w:r>
        <w:t>cept both doc</w:t>
      </w:r>
      <w:r w:rsidR="007C736F">
        <w:t xml:space="preserve"> (older Word versions)</w:t>
      </w:r>
      <w:r>
        <w:t xml:space="preserve"> and </w:t>
      </w:r>
      <w:r w:rsidR="007C736F">
        <w:t>.</w:t>
      </w:r>
      <w:r>
        <w:t>docx format</w:t>
      </w:r>
      <w:r w:rsidR="007C736F">
        <w:t xml:space="preserve"> (Word 2007 or higher)</w:t>
      </w:r>
      <w:r w:rsidRPr="0049387F">
        <w:t xml:space="preserve">. In order to </w:t>
      </w:r>
      <w:r w:rsidR="004B5EC7">
        <w:t xml:space="preserve">be able to </w:t>
      </w:r>
      <w:r w:rsidRPr="0049387F">
        <w:t xml:space="preserve">verify your intended format and page layout </w:t>
      </w:r>
      <w:r>
        <w:t>we ask you to</w:t>
      </w:r>
      <w:r w:rsidRPr="0049387F">
        <w:t xml:space="preserve"> additionally </w:t>
      </w:r>
      <w:r>
        <w:t>upload a pdf</w:t>
      </w:r>
      <w:r w:rsidRPr="0049387F">
        <w:t xml:space="preserve"> version of your paper. If the pdf is fault free and high quality for the graphics we </w:t>
      </w:r>
      <w:r>
        <w:t>will</w:t>
      </w:r>
      <w:r w:rsidRPr="0049387F">
        <w:t xml:space="preserve"> opt to use the pdf for reproduction.</w:t>
      </w:r>
      <w:r w:rsidR="009621D3">
        <w:t xml:space="preserve"> </w:t>
      </w:r>
      <w:r w:rsidR="007C736F" w:rsidRPr="0027009B">
        <w:t>Use the automatic page numbering function to number the pages, do not use field functions.</w:t>
      </w:r>
    </w:p>
    <w:p w14:paraId="09383123" w14:textId="77777777" w:rsidR="00E767CB" w:rsidRPr="00CE3E9D" w:rsidRDefault="00E767CB" w:rsidP="00DA5E1A">
      <w:pPr>
        <w:pStyle w:val="Heading2DDMC"/>
        <w:outlineLvl w:val="1"/>
      </w:pPr>
      <w:r w:rsidRPr="00CE3E9D">
        <w:t>Citation</w:t>
      </w:r>
      <w:r w:rsidR="003F6282" w:rsidRPr="00CE3E9D">
        <w:t xml:space="preserve"> and footnotes</w:t>
      </w:r>
    </w:p>
    <w:p w14:paraId="4BC1C0C4" w14:textId="77777777" w:rsidR="007F36DA" w:rsidRDefault="007F36DA" w:rsidP="003909D4">
      <w:pPr>
        <w:pStyle w:val="StandardTextBodyDDMC"/>
      </w:pPr>
      <w:r w:rsidRPr="0049387F">
        <w:t>When citing in text, just use the number of the reference in brackets like this [1]. The format of the list of references, which uses the IEEE Citation Refere</w:t>
      </w:r>
      <w:r w:rsidR="000C0753">
        <w:t>nce style, is shown in the Literature section. The Section</w:t>
      </w:r>
      <w:r w:rsidRPr="0049387F">
        <w:t xml:space="preserve"> provides citation standards for webpages [1], books [2</w:t>
      </w:r>
      <w:r w:rsidR="001C43A5">
        <w:t>, 5]</w:t>
      </w:r>
      <w:r w:rsidR="00F918FD">
        <w:t xml:space="preserve"> and</w:t>
      </w:r>
      <w:r w:rsidRPr="0049387F">
        <w:t xml:space="preserve"> journal articles [3</w:t>
      </w:r>
      <w:r w:rsidR="00C14E13">
        <w:t>].</w:t>
      </w:r>
    </w:p>
    <w:p w14:paraId="630CE9C1" w14:textId="77777777" w:rsidR="00371CAC" w:rsidRDefault="0021318D" w:rsidP="003909D4">
      <w:pPr>
        <w:pStyle w:val="StandardTextBodyDDMC"/>
      </w:pPr>
      <w:r>
        <w:t>Unless there are six authors or more give all authors’ names</w:t>
      </w:r>
      <w:r w:rsidR="009621D3">
        <w:t xml:space="preserve"> when citing a publication</w:t>
      </w:r>
      <w:r>
        <w:t>; do not use “et al.”. Papers that have not been published, even if they have been submitted for publication, should be cited as “unpublished”</w:t>
      </w:r>
      <w:r w:rsidR="004E4AC8">
        <w:t xml:space="preserve"> [6</w:t>
      </w:r>
      <w:r>
        <w:t>]. Papers that have been accepted for publication should be cited as “in press”</w:t>
      </w:r>
      <w:r w:rsidR="00C14E13">
        <w:t xml:space="preserve"> [7</w:t>
      </w:r>
      <w:r>
        <w:t>]. Capitalize only the first word in a paper title, except for proper nouns and element symbols.</w:t>
      </w:r>
      <w:r w:rsidRPr="0049387F">
        <w:t xml:space="preserve"> The list may be sorted in order of appearance in the paper or also alphabetically.</w:t>
      </w:r>
      <w:r w:rsidR="00371CAC">
        <w:t xml:space="preserve"> Please use the document style "Literature" to format your references. </w:t>
      </w:r>
    </w:p>
    <w:p w14:paraId="0170870E" w14:textId="77777777" w:rsidR="004C5F82" w:rsidRPr="00DA5E1A" w:rsidRDefault="003F6282" w:rsidP="004C5F82">
      <w:pPr>
        <w:pStyle w:val="StandardTextBodyDDMC"/>
        <w:rPr>
          <w:color w:val="00B050"/>
        </w:rPr>
      </w:pPr>
      <w:r w:rsidRPr="0049387F">
        <w:lastRenderedPageBreak/>
        <w:t xml:space="preserve">To help your readers, </w:t>
      </w:r>
      <w:r>
        <w:t xml:space="preserve">try to </w:t>
      </w:r>
      <w:r w:rsidRPr="0049387F">
        <w:t>avoid using footnotes and include necessary peripheral observations in the text (within parentheses, if you prefer, as in this sentence).</w:t>
      </w:r>
      <w:r w:rsidR="00C14E13">
        <w:t xml:space="preserve"> If you cannot avoid footnotes altogether, place them at the bottom of the column on the page on which they are referenced.</w:t>
      </w:r>
      <w:r w:rsidR="00371CAC">
        <w:t xml:space="preserve"> Number footnotes separately in superscripts. </w:t>
      </w:r>
      <w:r w:rsidR="00371CAC" w:rsidRPr="00FF36D6">
        <w:t>Do not put footnotes in the reference list.</w:t>
      </w:r>
    </w:p>
    <w:p w14:paraId="54F9D3D0" w14:textId="77777777" w:rsidR="00C1493B" w:rsidRPr="00CE6FE8" w:rsidRDefault="00CF3D37" w:rsidP="00DA5E1A">
      <w:pPr>
        <w:pStyle w:val="Heading2DDMC"/>
        <w:tabs>
          <w:tab w:val="left" w:pos="709"/>
        </w:tabs>
        <w:textAlignment w:val="auto"/>
        <w:outlineLvl w:val="1"/>
      </w:pPr>
      <w:r>
        <w:t>Figures and tables</w:t>
      </w:r>
    </w:p>
    <w:p w14:paraId="0F3FC775" w14:textId="77777777" w:rsidR="005200C5" w:rsidRDefault="00CF3D37" w:rsidP="00CF3D37">
      <w:pPr>
        <w:pStyle w:val="StandardTextBodyDDMC"/>
      </w:pPr>
      <w:r>
        <w:t>Figures and tables must appear within the designated margins. Even though we recommend to make figures and tables that fit in one column (width: 7.5 cm), they may span the two columns. Use words rather than symbols or abbreviations when writing Figure axis labels to avoid confusing the reader. As an example, write the quantity “Magnetization,” or “Magnetization, M,” not just “M.” Do not label axes only with units. Write “Magnetization (A/m)”</w:t>
      </w:r>
      <w:r w:rsidR="005200C5">
        <w:t>.</w:t>
      </w:r>
    </w:p>
    <w:p w14:paraId="1CD379DF" w14:textId="77777777" w:rsidR="00CF3D37" w:rsidRDefault="00CF3D37" w:rsidP="00CF3D37">
      <w:pPr>
        <w:pStyle w:val="StandardTextBodyDDMC"/>
      </w:pPr>
      <w:r>
        <w:t>Please make sure that the size and resolution of your figures are appropriate to ensure high quality when printed on A4 paper in black and white. The text within figures and tables should be easily readable. The proceedings will be printed in greyscales. If you use colours in figures, please check the contrast. Otherwise this might result in poor reproduction at your own risk.</w:t>
      </w:r>
    </w:p>
    <w:p w14:paraId="77F7137C" w14:textId="77777777" w:rsidR="00CF3D37" w:rsidRPr="00DA5E1A" w:rsidRDefault="00CF3D37" w:rsidP="00275605">
      <w:pPr>
        <w:pStyle w:val="StandardTextBodyDDMC"/>
        <w:rPr>
          <w:color w:val="00B050"/>
          <w:lang w:val="en"/>
        </w:rPr>
      </w:pPr>
      <w:r>
        <w:t xml:space="preserve">Note that for tables captions are above the table whereas figure captions are below the figures. </w:t>
      </w:r>
    </w:p>
    <w:p w14:paraId="5CB37415" w14:textId="77777777" w:rsidR="00CF3D37" w:rsidDel="00C1493B" w:rsidRDefault="00CF3D37" w:rsidP="00CF3D37">
      <w:pPr>
        <w:pStyle w:val="FigureTextDDMC"/>
        <w:rPr>
          <w:lang w:val="en-GB" w:eastAsia="en-US"/>
        </w:rPr>
      </w:pPr>
      <w:r w:rsidRPr="00CF3D37" w:rsidDel="00C1493B">
        <w:rPr>
          <w:lang w:val="en-US"/>
        </w:rPr>
        <w:t xml:space="preserve">Figure </w:t>
      </w:r>
      <w:r w:rsidR="00C166E3" w:rsidDel="00C1493B">
        <w:fldChar w:fldCharType="begin"/>
      </w:r>
      <w:r w:rsidRPr="00CF3D37" w:rsidDel="00C1493B">
        <w:rPr>
          <w:lang w:val="en-US"/>
        </w:rPr>
        <w:instrText xml:space="preserve"> SEQ Figure \* ARABIC </w:instrText>
      </w:r>
      <w:r w:rsidR="00C166E3" w:rsidDel="00C1493B">
        <w:fldChar w:fldCharType="separate"/>
      </w:r>
      <w:r w:rsidR="0027009B">
        <w:rPr>
          <w:noProof/>
          <w:lang w:val="en-US"/>
        </w:rPr>
        <w:t>1</w:t>
      </w:r>
      <w:r w:rsidR="00C166E3" w:rsidDel="00C1493B">
        <w:fldChar w:fldCharType="end"/>
      </w:r>
      <w:r w:rsidRPr="00CF3D37" w:rsidDel="00C1493B">
        <w:rPr>
          <w:lang w:val="en-US"/>
        </w:rPr>
        <w:t>: picture</w:t>
      </w:r>
    </w:p>
    <w:p w14:paraId="6B79232A" w14:textId="77777777" w:rsidR="00CF3D37" w:rsidRDefault="00CF3D37" w:rsidP="00CF3D37">
      <w:pPr>
        <w:pStyle w:val="StandardTextBodyDDMC"/>
      </w:pPr>
      <w:r>
        <w:t>Tables should use</w:t>
      </w:r>
      <w:r w:rsidR="008D37C4">
        <w:t xml:space="preserve">, if possible, no </w:t>
      </w:r>
      <w:r>
        <w:t>vertical lines only when needed to enhance clarity</w:t>
      </w:r>
      <w:r w:rsidR="008D37C4">
        <w:t xml:space="preserve"> (see example below)</w:t>
      </w:r>
      <w:r>
        <w:t>. Tables and figures may use fonts different from Times New Roman, but avoid mixing to many font families.</w:t>
      </w:r>
    </w:p>
    <w:p w14:paraId="214704C9" w14:textId="77777777" w:rsidR="00456563" w:rsidRPr="0027009B" w:rsidRDefault="00456563" w:rsidP="00456563">
      <w:pPr>
        <w:pStyle w:val="StandardTextBodyDDMC"/>
      </w:pPr>
      <w:bookmarkStart w:id="1" w:name="_GoBack"/>
      <w:r w:rsidRPr="0027009B">
        <w:t>Table captions begin with the term Table in bold type, followed by the table number, also in bold type.</w:t>
      </w:r>
    </w:p>
    <w:p w14:paraId="3C8F56AE" w14:textId="77777777" w:rsidR="00456563" w:rsidRPr="0027009B" w:rsidRDefault="00456563" w:rsidP="00456563">
      <w:pPr>
        <w:pStyle w:val="StandardTextBodyDDMC"/>
      </w:pPr>
      <w:r w:rsidRPr="0027009B">
        <w:t>No punctuation is to be included after the number, nor is any punctuation to be placed at the end of the caption.</w:t>
      </w:r>
    </w:p>
    <w:p w14:paraId="61FD2BDF" w14:textId="77777777" w:rsidR="00CF3D37" w:rsidRPr="0027009B" w:rsidRDefault="00CF3D37" w:rsidP="00CF3D37">
      <w:pPr>
        <w:pStyle w:val="FigureTextDDMC"/>
        <w:rPr>
          <w:lang w:val="en-US"/>
        </w:rPr>
      </w:pPr>
      <w:r w:rsidRPr="0027009B">
        <w:rPr>
          <w:b/>
          <w:lang w:val="en-US"/>
        </w:rPr>
        <w:t xml:space="preserve">Table </w:t>
      </w:r>
      <w:r w:rsidR="00C166E3" w:rsidRPr="0027009B">
        <w:rPr>
          <w:b/>
        </w:rPr>
        <w:fldChar w:fldCharType="begin"/>
      </w:r>
      <w:r w:rsidRPr="0027009B">
        <w:rPr>
          <w:b/>
          <w:lang w:val="en-US"/>
        </w:rPr>
        <w:instrText xml:space="preserve"> SEQ Table \* ARABIC </w:instrText>
      </w:r>
      <w:r w:rsidR="00C166E3" w:rsidRPr="0027009B">
        <w:rPr>
          <w:b/>
        </w:rPr>
        <w:fldChar w:fldCharType="separate"/>
      </w:r>
      <w:r w:rsidR="0027009B" w:rsidRPr="0027009B">
        <w:rPr>
          <w:b/>
          <w:noProof/>
          <w:lang w:val="en-US"/>
        </w:rPr>
        <w:t>1</w:t>
      </w:r>
      <w:r w:rsidR="00C166E3" w:rsidRPr="0027009B">
        <w:rPr>
          <w:b/>
        </w:rPr>
        <w:fldChar w:fldCharType="end"/>
      </w:r>
      <w:r w:rsidRPr="0027009B">
        <w:rPr>
          <w:lang w:val="en-US"/>
        </w:rPr>
        <w:t xml:space="preserve"> A table, in this case using “</w:t>
      </w:r>
      <w:r w:rsidR="008D37C4" w:rsidRPr="0027009B">
        <w:rPr>
          <w:lang w:val="en-US"/>
        </w:rPr>
        <w:t>table</w:t>
      </w:r>
      <w:r w:rsidRPr="0027009B">
        <w:rPr>
          <w:lang w:val="en-US"/>
        </w:rPr>
        <w:t>” text in the table cells</w:t>
      </w:r>
    </w:p>
    <w:tbl>
      <w:tblPr>
        <w:tblStyle w:val="Tabellenraster"/>
        <w:tblW w:w="4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49"/>
        <w:gridCol w:w="1138"/>
        <w:gridCol w:w="1168"/>
      </w:tblGrid>
      <w:tr w:rsidR="0027009B" w:rsidRPr="0027009B" w14:paraId="655FF05E" w14:textId="77777777" w:rsidTr="008D37C4">
        <w:tc>
          <w:tcPr>
            <w:tcW w:w="817" w:type="dxa"/>
            <w:tcBorders>
              <w:bottom w:val="single" w:sz="4" w:space="0" w:color="auto"/>
            </w:tcBorders>
            <w:vAlign w:val="center"/>
            <w:hideMark/>
          </w:tcPr>
          <w:p w14:paraId="488901F9" w14:textId="77777777" w:rsidR="00CF3D37" w:rsidRPr="0027009B" w:rsidRDefault="00CF3D37" w:rsidP="00DA5E1A">
            <w:pPr>
              <w:pStyle w:val="tablecolhead"/>
              <w:jc w:val="left"/>
            </w:pPr>
            <w:r w:rsidRPr="0027009B">
              <w:t>Table</w:t>
            </w:r>
          </w:p>
          <w:p w14:paraId="4B1D7FE1" w14:textId="77777777" w:rsidR="00CF3D37" w:rsidRPr="0027009B" w:rsidRDefault="003622A7" w:rsidP="00DA5E1A">
            <w:pPr>
              <w:pStyle w:val="tablecolhead"/>
              <w:jc w:val="left"/>
            </w:pPr>
            <w:r w:rsidRPr="0027009B">
              <w:t xml:space="preserve"> No.</w:t>
            </w:r>
          </w:p>
        </w:tc>
        <w:tc>
          <w:tcPr>
            <w:tcW w:w="3355" w:type="dxa"/>
            <w:gridSpan w:val="3"/>
            <w:tcBorders>
              <w:bottom w:val="single" w:sz="4" w:space="0" w:color="auto"/>
            </w:tcBorders>
            <w:vAlign w:val="center"/>
            <w:hideMark/>
          </w:tcPr>
          <w:p w14:paraId="45BFAD16" w14:textId="77777777" w:rsidR="00CF3D37" w:rsidRPr="0027009B" w:rsidRDefault="00CF3D37" w:rsidP="00DA5E1A">
            <w:pPr>
              <w:pStyle w:val="tablecolhead"/>
              <w:jc w:val="left"/>
              <w:rPr>
                <w:b w:val="0"/>
              </w:rPr>
            </w:pPr>
            <w:r w:rsidRPr="0027009B">
              <w:rPr>
                <w:b w:val="0"/>
              </w:rPr>
              <w:t>Table Column Head</w:t>
            </w:r>
          </w:p>
        </w:tc>
      </w:tr>
      <w:tr w:rsidR="0027009B" w:rsidRPr="0027009B" w14:paraId="6B0FBB1F" w14:textId="77777777" w:rsidTr="008D37C4">
        <w:tc>
          <w:tcPr>
            <w:tcW w:w="817" w:type="dxa"/>
            <w:tcBorders>
              <w:top w:val="single" w:sz="4" w:space="0" w:color="auto"/>
              <w:bottom w:val="single" w:sz="8" w:space="0" w:color="auto"/>
            </w:tcBorders>
            <w:vAlign w:val="center"/>
          </w:tcPr>
          <w:p w14:paraId="2C953C03" w14:textId="77777777" w:rsidR="003622A7" w:rsidRPr="0027009B" w:rsidRDefault="003622A7" w:rsidP="003622A7">
            <w:pPr>
              <w:pStyle w:val="tablecolhead"/>
              <w:jc w:val="left"/>
              <w:rPr>
                <w:b w:val="0"/>
              </w:rPr>
            </w:pPr>
          </w:p>
        </w:tc>
        <w:tc>
          <w:tcPr>
            <w:tcW w:w="1045" w:type="dxa"/>
            <w:tcBorders>
              <w:top w:val="single" w:sz="4" w:space="0" w:color="auto"/>
              <w:bottom w:val="single" w:sz="8" w:space="0" w:color="auto"/>
            </w:tcBorders>
            <w:vAlign w:val="center"/>
          </w:tcPr>
          <w:p w14:paraId="742C0E36" w14:textId="77777777" w:rsidR="003622A7" w:rsidRPr="0027009B" w:rsidRDefault="003622A7" w:rsidP="00DA5E1A">
            <w:pPr>
              <w:pStyle w:val="Table"/>
            </w:pPr>
            <w:r w:rsidRPr="0027009B">
              <w:t>Table column subhead</w:t>
            </w:r>
          </w:p>
        </w:tc>
        <w:tc>
          <w:tcPr>
            <w:tcW w:w="1138" w:type="dxa"/>
            <w:tcBorders>
              <w:top w:val="single" w:sz="4" w:space="0" w:color="auto"/>
              <w:bottom w:val="single" w:sz="8" w:space="0" w:color="auto"/>
            </w:tcBorders>
            <w:vAlign w:val="center"/>
            <w:hideMark/>
          </w:tcPr>
          <w:p w14:paraId="592A26A0" w14:textId="77777777" w:rsidR="003622A7" w:rsidRPr="0027009B" w:rsidRDefault="003622A7" w:rsidP="00DA5E1A">
            <w:pPr>
              <w:pStyle w:val="Table"/>
            </w:pPr>
            <w:r w:rsidRPr="0027009B">
              <w:t>Subhead</w:t>
            </w:r>
          </w:p>
        </w:tc>
        <w:tc>
          <w:tcPr>
            <w:tcW w:w="1168" w:type="dxa"/>
            <w:tcBorders>
              <w:top w:val="single" w:sz="4" w:space="0" w:color="auto"/>
              <w:bottom w:val="single" w:sz="8" w:space="0" w:color="auto"/>
            </w:tcBorders>
            <w:vAlign w:val="center"/>
            <w:hideMark/>
          </w:tcPr>
          <w:p w14:paraId="4118AF74" w14:textId="77777777" w:rsidR="003622A7" w:rsidRPr="0027009B" w:rsidRDefault="003622A7" w:rsidP="00DA5E1A">
            <w:pPr>
              <w:pStyle w:val="Table"/>
            </w:pPr>
            <w:r w:rsidRPr="0027009B">
              <w:t>Subhead</w:t>
            </w:r>
          </w:p>
        </w:tc>
      </w:tr>
      <w:tr w:rsidR="0027009B" w:rsidRPr="0027009B" w14:paraId="1209F560" w14:textId="77777777" w:rsidTr="008D37C4">
        <w:trPr>
          <w:trHeight w:val="345"/>
        </w:trPr>
        <w:tc>
          <w:tcPr>
            <w:tcW w:w="817" w:type="dxa"/>
            <w:tcBorders>
              <w:top w:val="single" w:sz="8" w:space="0" w:color="auto"/>
            </w:tcBorders>
            <w:vAlign w:val="center"/>
          </w:tcPr>
          <w:p w14:paraId="558A8720" w14:textId="77777777" w:rsidR="00CF3D37" w:rsidRPr="0027009B" w:rsidRDefault="003622A7" w:rsidP="005C74C7">
            <w:pPr>
              <w:pStyle w:val="tablecopy"/>
            </w:pPr>
            <w:r w:rsidRPr="0027009B">
              <w:t>Item 1</w:t>
            </w:r>
          </w:p>
        </w:tc>
        <w:tc>
          <w:tcPr>
            <w:tcW w:w="1049" w:type="dxa"/>
            <w:tcBorders>
              <w:top w:val="single" w:sz="8" w:space="0" w:color="auto"/>
            </w:tcBorders>
            <w:vAlign w:val="center"/>
          </w:tcPr>
          <w:p w14:paraId="3E6EC1FF" w14:textId="77777777" w:rsidR="00CF3D37" w:rsidRPr="0027009B" w:rsidRDefault="00CF3D37" w:rsidP="00DA5E1A">
            <w:pPr>
              <w:pStyle w:val="tablecolhead"/>
              <w:jc w:val="left"/>
            </w:pPr>
          </w:p>
        </w:tc>
        <w:tc>
          <w:tcPr>
            <w:tcW w:w="1138" w:type="dxa"/>
            <w:tcBorders>
              <w:top w:val="single" w:sz="8" w:space="0" w:color="auto"/>
            </w:tcBorders>
            <w:vAlign w:val="center"/>
          </w:tcPr>
          <w:p w14:paraId="3A1538A4" w14:textId="77777777" w:rsidR="00CF3D37" w:rsidRPr="0027009B" w:rsidRDefault="00CF3D37" w:rsidP="00DA5E1A">
            <w:pPr>
              <w:pStyle w:val="tablecolhead"/>
              <w:jc w:val="left"/>
            </w:pPr>
          </w:p>
        </w:tc>
        <w:tc>
          <w:tcPr>
            <w:tcW w:w="1168" w:type="dxa"/>
            <w:tcBorders>
              <w:top w:val="single" w:sz="8" w:space="0" w:color="auto"/>
            </w:tcBorders>
            <w:vAlign w:val="center"/>
          </w:tcPr>
          <w:p w14:paraId="5B2ABFB9" w14:textId="77777777" w:rsidR="00CF3D37" w:rsidRPr="0027009B" w:rsidRDefault="00CF3D37" w:rsidP="00DA5E1A">
            <w:pPr>
              <w:pStyle w:val="tablecolhead"/>
              <w:jc w:val="left"/>
            </w:pPr>
          </w:p>
        </w:tc>
      </w:tr>
      <w:tr w:rsidR="0027009B" w:rsidRPr="0027009B" w14:paraId="1DD533F5" w14:textId="77777777" w:rsidTr="008D37C4">
        <w:trPr>
          <w:trHeight w:val="278"/>
        </w:trPr>
        <w:tc>
          <w:tcPr>
            <w:tcW w:w="817" w:type="dxa"/>
            <w:vAlign w:val="center"/>
          </w:tcPr>
          <w:p w14:paraId="23171D32" w14:textId="77777777" w:rsidR="00CF3D37" w:rsidRPr="0027009B" w:rsidRDefault="003622A7" w:rsidP="00DA5E1A">
            <w:pPr>
              <w:pStyle w:val="tablecopy"/>
            </w:pPr>
            <w:r w:rsidRPr="0027009B">
              <w:t>Item 2</w:t>
            </w:r>
          </w:p>
        </w:tc>
        <w:tc>
          <w:tcPr>
            <w:tcW w:w="1049" w:type="dxa"/>
            <w:vAlign w:val="center"/>
          </w:tcPr>
          <w:p w14:paraId="48C7DF48" w14:textId="77777777" w:rsidR="00CF3D37" w:rsidRPr="0027009B" w:rsidRDefault="00CF3D37" w:rsidP="00DA5E1A">
            <w:pPr>
              <w:pStyle w:val="tablecopy"/>
            </w:pPr>
          </w:p>
        </w:tc>
        <w:tc>
          <w:tcPr>
            <w:tcW w:w="1138" w:type="dxa"/>
            <w:vAlign w:val="center"/>
          </w:tcPr>
          <w:p w14:paraId="36CD9803" w14:textId="77777777" w:rsidR="00CF3D37" w:rsidRPr="0027009B" w:rsidRDefault="00CF3D37" w:rsidP="00DA5E1A">
            <w:pPr>
              <w:pStyle w:val="tablecolhead"/>
              <w:jc w:val="left"/>
            </w:pPr>
          </w:p>
        </w:tc>
        <w:tc>
          <w:tcPr>
            <w:tcW w:w="1168" w:type="dxa"/>
            <w:vAlign w:val="center"/>
          </w:tcPr>
          <w:p w14:paraId="084D702D" w14:textId="77777777" w:rsidR="00CF3D37" w:rsidRPr="0027009B" w:rsidRDefault="00CF3D37" w:rsidP="00DA5E1A">
            <w:pPr>
              <w:pStyle w:val="tablecolhead"/>
              <w:jc w:val="left"/>
            </w:pPr>
          </w:p>
        </w:tc>
      </w:tr>
      <w:tr w:rsidR="0027009B" w:rsidRPr="0027009B" w14:paraId="019878B5" w14:textId="77777777" w:rsidTr="008D37C4">
        <w:trPr>
          <w:trHeight w:val="269"/>
        </w:trPr>
        <w:tc>
          <w:tcPr>
            <w:tcW w:w="817" w:type="dxa"/>
            <w:tcBorders>
              <w:bottom w:val="single" w:sz="4" w:space="0" w:color="auto"/>
            </w:tcBorders>
            <w:vAlign w:val="center"/>
          </w:tcPr>
          <w:p w14:paraId="17370E08" w14:textId="77777777" w:rsidR="003622A7" w:rsidRPr="0027009B" w:rsidRDefault="003622A7" w:rsidP="00DA5E1A">
            <w:pPr>
              <w:pStyle w:val="tablecopy"/>
            </w:pPr>
            <w:r w:rsidRPr="0027009B">
              <w:t>Item 3</w:t>
            </w:r>
          </w:p>
        </w:tc>
        <w:tc>
          <w:tcPr>
            <w:tcW w:w="1049" w:type="dxa"/>
            <w:tcBorders>
              <w:bottom w:val="single" w:sz="4" w:space="0" w:color="auto"/>
            </w:tcBorders>
            <w:vAlign w:val="center"/>
          </w:tcPr>
          <w:p w14:paraId="3621FC15" w14:textId="77777777" w:rsidR="003622A7" w:rsidRPr="0027009B" w:rsidRDefault="003622A7" w:rsidP="00DA5E1A">
            <w:pPr>
              <w:pStyle w:val="tablecolhead"/>
              <w:jc w:val="left"/>
            </w:pPr>
          </w:p>
        </w:tc>
        <w:tc>
          <w:tcPr>
            <w:tcW w:w="1138" w:type="dxa"/>
            <w:tcBorders>
              <w:bottom w:val="single" w:sz="4" w:space="0" w:color="auto"/>
            </w:tcBorders>
            <w:vAlign w:val="center"/>
          </w:tcPr>
          <w:p w14:paraId="50D08DCA" w14:textId="77777777" w:rsidR="003622A7" w:rsidRPr="0027009B" w:rsidRDefault="003622A7" w:rsidP="00DA5E1A">
            <w:pPr>
              <w:pStyle w:val="tablecolhead"/>
              <w:jc w:val="left"/>
            </w:pPr>
          </w:p>
        </w:tc>
        <w:tc>
          <w:tcPr>
            <w:tcW w:w="1168" w:type="dxa"/>
            <w:tcBorders>
              <w:bottom w:val="single" w:sz="4" w:space="0" w:color="auto"/>
            </w:tcBorders>
            <w:vAlign w:val="center"/>
          </w:tcPr>
          <w:p w14:paraId="6BDC6841" w14:textId="77777777" w:rsidR="003622A7" w:rsidRPr="0027009B" w:rsidRDefault="003622A7" w:rsidP="00DA5E1A">
            <w:pPr>
              <w:pStyle w:val="tablecolhead"/>
              <w:jc w:val="left"/>
            </w:pPr>
          </w:p>
        </w:tc>
      </w:tr>
    </w:tbl>
    <w:bookmarkEnd w:id="1"/>
    <w:p w14:paraId="515B6B3B" w14:textId="77777777" w:rsidR="00CF3D37" w:rsidRDefault="00CF3D37" w:rsidP="00DA5E1A">
      <w:pPr>
        <w:pStyle w:val="Heading1DDMC"/>
        <w:tabs>
          <w:tab w:val="clear" w:pos="432"/>
        </w:tabs>
        <w:textAlignment w:val="auto"/>
        <w:outlineLvl w:val="0"/>
      </w:pPr>
      <w:r>
        <w:t>Prepare your paper before styling</w:t>
      </w:r>
    </w:p>
    <w:p w14:paraId="3B2D881B" w14:textId="77777777" w:rsidR="00CF3D37" w:rsidRDefault="00CF3D37" w:rsidP="00CF3D37">
      <w:pPr>
        <w:pStyle w:val="StandardTextBodyDDMC"/>
      </w:pPr>
      <w:r>
        <w:t xml:space="preserve">Before you begin to format your paper, first write and save the content as a separate text file. Keep your text and graphic files separate until after the text has been formatted and styled. Do not use hard tabs, and limit use </w:t>
      </w:r>
      <w:r>
        <w:t>of hard returns to only one return at the end of a paragraph. Do not add any kind of pagination anywhere in the paper. Do not number text heads-the template will do that for you.</w:t>
      </w:r>
    </w:p>
    <w:p w14:paraId="5CCB58A9" w14:textId="77777777" w:rsidR="00CF3D37" w:rsidRDefault="00CF3D37" w:rsidP="00CF3D37">
      <w:pPr>
        <w:pStyle w:val="StandardTextBodyDDMC"/>
        <w:rPr>
          <w:lang w:val="en-US"/>
        </w:rPr>
      </w:pPr>
      <w:r>
        <w:t>Finally, complete content and organizational editing before formatting. Please take note of the following items when proofreading spelling and grammar:</w:t>
      </w:r>
    </w:p>
    <w:p w14:paraId="001537F8" w14:textId="77777777" w:rsidR="00CF3D37" w:rsidRDefault="00CF3D37" w:rsidP="00DA5E1A">
      <w:pPr>
        <w:pStyle w:val="Heading2DDMC"/>
        <w:tabs>
          <w:tab w:val="left" w:pos="709"/>
        </w:tabs>
        <w:textAlignment w:val="auto"/>
        <w:outlineLvl w:val="1"/>
      </w:pPr>
      <w:r>
        <w:t>Abbreviations and acronyms</w:t>
      </w:r>
    </w:p>
    <w:p w14:paraId="4910E023" w14:textId="77777777" w:rsidR="00CF3D37" w:rsidRDefault="00CF3D37" w:rsidP="00CF3D37">
      <w:pPr>
        <w:pStyle w:val="StandardTextBodyDDMC"/>
        <w:rPr>
          <w:lang w:val="en-US"/>
        </w:rPr>
      </w:pPr>
      <w:r>
        <w:t>Define abbreviations and acronyms the first time they are used in the text, even after they have been defined in the abstract. Do not use abbreviations in the title or heads unless they are unavoidable.</w:t>
      </w:r>
    </w:p>
    <w:p w14:paraId="27737DA7" w14:textId="77777777" w:rsidR="00CF3D37" w:rsidRDefault="00CF3D37" w:rsidP="00DA5E1A">
      <w:pPr>
        <w:pStyle w:val="Heading2DDMC"/>
        <w:tabs>
          <w:tab w:val="left" w:pos="709"/>
        </w:tabs>
        <w:textAlignment w:val="auto"/>
        <w:outlineLvl w:val="1"/>
      </w:pPr>
      <w:r>
        <w:t>Equations</w:t>
      </w:r>
    </w:p>
    <w:p w14:paraId="14A8361B" w14:textId="77777777" w:rsidR="00CF3D37" w:rsidRDefault="007C736F" w:rsidP="00CF3D37">
      <w:pPr>
        <w:pStyle w:val="StandardTextBodyDDMC"/>
      </w:pPr>
      <w:r w:rsidRPr="0027009B">
        <w:t xml:space="preserve">Use the equation editor or MathType for equations. </w:t>
      </w:r>
      <w:r>
        <w:t>E</w:t>
      </w:r>
      <w:r w:rsidR="00CF3D37">
        <w:t>quations are an exception to the prescribed specifications of this template. You will need to deter</w:t>
      </w:r>
      <w:r w:rsidR="00CF3D37">
        <w:softHyphen/>
        <w:t>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305366" w14:textId="77777777" w:rsidR="00CF3D37" w:rsidRDefault="00CF3D37" w:rsidP="00CF3D37">
      <w:pPr>
        <w:pStyle w:val="StandardTextBodyDDMC"/>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Punctuate equations with commas or periods when they are part of a sentence, as in</w:t>
      </w:r>
    </w:p>
    <w:p w14:paraId="1CFC1C44" w14:textId="77777777" w:rsidR="00CF3D37" w:rsidRDefault="00CF3D37" w:rsidP="00CF3D37">
      <w:pPr>
        <w:pStyle w:val="EquationDDMC"/>
      </w:pPr>
      <w:r w:rsidRPr="00C73211">
        <w:rPr>
          <w:position w:val="-24"/>
          <w:lang w:eastAsia="en-US"/>
        </w:rPr>
        <w:object w:dxaOrig="940" w:dyaOrig="620" w14:anchorId="23A72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1.3pt" o:ole="">
            <v:imagedata r:id="rId10" o:title=""/>
          </v:shape>
          <o:OLEObject Type="Embed" ProgID="Equation.3" ShapeID="_x0000_i1025" DrawAspect="Content" ObjectID="_1718694973" r:id="rId11"/>
        </w:object>
      </w:r>
      <w:r>
        <w:tab/>
      </w:r>
      <w:r>
        <w:tab/>
      </w:r>
      <w:r>
        <w:tab/>
      </w:r>
      <w:r>
        <w:tab/>
      </w:r>
      <w:r>
        <w:rPr>
          <w:rStyle w:val="StandardTextBodyDDMCZchn"/>
        </w:rPr>
        <w:t>(1)</w:t>
      </w:r>
    </w:p>
    <w:p w14:paraId="0ED516A0" w14:textId="77777777" w:rsidR="00CF3D37" w:rsidRDefault="00CF3D37" w:rsidP="00CF3D37">
      <w:pPr>
        <w:pStyle w:val="StandardTextBodyDDMC"/>
        <w:rPr>
          <w:lang w:val="en-US"/>
        </w:rPr>
      </w:pPr>
      <w:r>
        <w:t>Note that the equation is centered using a center tab stop. Be sure that the symbols in your equation have been defined before or immediately following the equation. Use “(1),” not “Eq. (1)” or “equation (1),” except at the beginning of a sentence: “Equation (1) is ...”</w:t>
      </w:r>
    </w:p>
    <w:p w14:paraId="1FD1BB43" w14:textId="77777777" w:rsidR="00CF3D37" w:rsidRDefault="00CF3D37" w:rsidP="00DA5E1A">
      <w:pPr>
        <w:pStyle w:val="Heading2DDMC"/>
        <w:tabs>
          <w:tab w:val="left" w:pos="709"/>
        </w:tabs>
        <w:textAlignment w:val="auto"/>
        <w:outlineLvl w:val="1"/>
      </w:pPr>
      <w:r>
        <w:t>Units</w:t>
      </w:r>
    </w:p>
    <w:p w14:paraId="4C09C996" w14:textId="77777777" w:rsidR="00CF3D37" w:rsidRDefault="00CF3D37" w:rsidP="00CF3D37">
      <w:pPr>
        <w:pStyle w:val="BulletListDDMC"/>
        <w:numPr>
          <w:ilvl w:val="0"/>
          <w:numId w:val="27"/>
        </w:numPr>
        <w:ind w:left="284" w:hanging="284"/>
      </w:pPr>
      <w:r>
        <w:t xml:space="preserve">Use either SI (MKS) or CGS as primary units (SI units are strongly encouraged). Avoid combining SI and CGS units, such as current in amperes and magnetic field in oersteds. This often leads to confusion because equations do not balance dimensionally. </w:t>
      </w:r>
    </w:p>
    <w:p w14:paraId="2E876DF0" w14:textId="77777777" w:rsidR="00CF3D37" w:rsidRDefault="00CF3D37" w:rsidP="00CF3D37">
      <w:pPr>
        <w:pStyle w:val="BulletListDDMC"/>
        <w:numPr>
          <w:ilvl w:val="0"/>
          <w:numId w:val="27"/>
        </w:numPr>
        <w:ind w:left="284" w:hanging="284"/>
      </w:pPr>
      <w:r>
        <w:t>If you must use mixed units, clearly state the units for each quantity that you use in an equation.</w:t>
      </w:r>
    </w:p>
    <w:p w14:paraId="1C915FFD" w14:textId="77777777" w:rsidR="00CF3D37" w:rsidRDefault="00CF3D37" w:rsidP="00CF3D37">
      <w:pPr>
        <w:pStyle w:val="BulletListDDMC"/>
        <w:numPr>
          <w:ilvl w:val="0"/>
          <w:numId w:val="27"/>
        </w:numPr>
        <w:ind w:left="284" w:hanging="284"/>
      </w:pPr>
      <w:r>
        <w:t>Do not mix complete spellings and abbreviations of units: “Wb/m</w:t>
      </w:r>
      <w:r>
        <w:rPr>
          <w:vertAlign w:val="superscript"/>
        </w:rPr>
        <w:t>2</w:t>
      </w:r>
      <w:r>
        <w:t>” or “webers per square meter,” not “webers/m</w:t>
      </w:r>
      <w:r>
        <w:rPr>
          <w:vertAlign w:val="superscript"/>
        </w:rPr>
        <w:t>2</w:t>
      </w:r>
      <w:r>
        <w:t>.” Spell units when they appear in text: “...a few henries,” not “...a few H.”</w:t>
      </w:r>
    </w:p>
    <w:p w14:paraId="101C318C" w14:textId="77777777" w:rsidR="00CF3D37" w:rsidRDefault="00CF3D37" w:rsidP="00CF3D37">
      <w:pPr>
        <w:pStyle w:val="BulletListDDMC"/>
        <w:numPr>
          <w:ilvl w:val="0"/>
          <w:numId w:val="27"/>
        </w:numPr>
        <w:ind w:left="284" w:hanging="284"/>
      </w:pPr>
      <w:r>
        <w:t>Use a zero before decimal points: “0.25,” not “.25.” Use “cm</w:t>
      </w:r>
      <w:r>
        <w:rPr>
          <w:vertAlign w:val="superscript"/>
        </w:rPr>
        <w:t>3</w:t>
      </w:r>
      <w:r>
        <w:t>,” not “cc.</w:t>
      </w:r>
    </w:p>
    <w:p w14:paraId="24A58A06" w14:textId="77777777" w:rsidR="00CF3D37" w:rsidRDefault="00CF3D37" w:rsidP="00DA5E1A">
      <w:pPr>
        <w:pStyle w:val="Heading1DDMC"/>
        <w:tabs>
          <w:tab w:val="clear" w:pos="432"/>
        </w:tabs>
        <w:textAlignment w:val="auto"/>
        <w:outlineLvl w:val="0"/>
      </w:pPr>
      <w:r>
        <w:lastRenderedPageBreak/>
        <w:t>Avoid the most common mistakes</w:t>
      </w:r>
    </w:p>
    <w:p w14:paraId="7DACCA90" w14:textId="77777777" w:rsidR="00CF3D37" w:rsidRDefault="00CF3D37" w:rsidP="00CF3D37">
      <w:pPr>
        <w:pStyle w:val="BulletListDDMC"/>
        <w:numPr>
          <w:ilvl w:val="0"/>
          <w:numId w:val="27"/>
        </w:numPr>
        <w:ind w:left="284" w:hanging="284"/>
      </w:pPr>
      <w:r>
        <w:t>When preparing your text, please be aware of some of the pitfalls of the English language.</w:t>
      </w:r>
    </w:p>
    <w:p w14:paraId="68E3F3F7" w14:textId="77777777" w:rsidR="00CF3D37" w:rsidRDefault="00CF3D37" w:rsidP="00CF3D37">
      <w:pPr>
        <w:pStyle w:val="BulletListDDMC"/>
        <w:numPr>
          <w:ilvl w:val="0"/>
          <w:numId w:val="27"/>
        </w:numPr>
        <w:ind w:left="284" w:hanging="284"/>
      </w:pPr>
      <w:r>
        <w:t>The word “data” is plural, not singular.</w:t>
      </w:r>
    </w:p>
    <w:p w14:paraId="0C133C1A" w14:textId="77777777" w:rsidR="00CF3D37" w:rsidRDefault="00CF3D37" w:rsidP="00CF3D37">
      <w:pPr>
        <w:pStyle w:val="BulletListDDMC"/>
        <w:numPr>
          <w:ilvl w:val="0"/>
          <w:numId w:val="27"/>
        </w:numPr>
        <w:ind w:left="284" w:hanging="284"/>
      </w:pPr>
      <w:r>
        <w:t xml:space="preserve">The subscript for the permeability of vacuum </w:t>
      </w:r>
      <w:r>
        <w:sym w:font="Consolas" w:char="F06D"/>
      </w:r>
      <w:r>
        <w:t>0, and other common scientific constants, is zero with subscript formatting, not a lowercase letter “o.”</w:t>
      </w:r>
    </w:p>
    <w:p w14:paraId="58F55E1A" w14:textId="77777777" w:rsidR="00CF3D37" w:rsidRDefault="00CF3D37" w:rsidP="00CF3D37">
      <w:pPr>
        <w:pStyle w:val="BulletListDDMC"/>
        <w:numPr>
          <w:ilvl w:val="0"/>
          <w:numId w:val="27"/>
        </w:numPr>
        <w:ind w:left="284" w:hanging="284"/>
      </w:pPr>
      <w: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w:t>
      </w:r>
    </w:p>
    <w:p w14:paraId="5827EF2C" w14:textId="77777777" w:rsidR="00CF3D37" w:rsidRDefault="00CF3D37" w:rsidP="00CF3D37">
      <w:pPr>
        <w:pStyle w:val="BulletListDDMC"/>
        <w:numPr>
          <w:ilvl w:val="0"/>
          <w:numId w:val="27"/>
        </w:numPr>
        <w:ind w:left="284" w:hanging="284"/>
      </w:pPr>
      <w:r>
        <w:t>A graph within a graph is an “inset,” not an “insert.” The word alternatively is preferred to the word “alternately” (unless you really mean something that alternates).</w:t>
      </w:r>
    </w:p>
    <w:p w14:paraId="0F0F6220" w14:textId="77777777" w:rsidR="00CF3D37" w:rsidRDefault="00CF3D37" w:rsidP="00CF3D37">
      <w:pPr>
        <w:pStyle w:val="BulletListDDMC"/>
        <w:numPr>
          <w:ilvl w:val="0"/>
          <w:numId w:val="27"/>
        </w:numPr>
        <w:ind w:left="284" w:hanging="284"/>
      </w:pPr>
      <w:r>
        <w:t>Do not use the word “essentially” to mean “approximately” or “effectively.”</w:t>
      </w:r>
    </w:p>
    <w:p w14:paraId="5C3411C2" w14:textId="77777777" w:rsidR="00CF3D37" w:rsidRDefault="00CF3D37" w:rsidP="00CF3D37">
      <w:pPr>
        <w:pStyle w:val="BulletListDDMC"/>
        <w:numPr>
          <w:ilvl w:val="0"/>
          <w:numId w:val="27"/>
        </w:numPr>
        <w:ind w:left="284" w:hanging="284"/>
      </w:pPr>
      <w:r>
        <w:t>Be aware of the different meanings of the homophones “affect” and “effect,” “complement” and “compliment,” “discreet” and “discrete,” “principal” and “principle.”</w:t>
      </w:r>
    </w:p>
    <w:p w14:paraId="549A18CA" w14:textId="77777777" w:rsidR="00CF3D37" w:rsidRDefault="00CF3D37" w:rsidP="00CF3D37">
      <w:pPr>
        <w:pStyle w:val="BulletListDDMC"/>
        <w:numPr>
          <w:ilvl w:val="0"/>
          <w:numId w:val="27"/>
        </w:numPr>
        <w:ind w:left="284" w:hanging="284"/>
      </w:pPr>
      <w:r>
        <w:t>Do not confuse “imply” and “infer.”</w:t>
      </w:r>
    </w:p>
    <w:p w14:paraId="36B5EB01" w14:textId="77777777" w:rsidR="00CF3D37" w:rsidRDefault="00CF3D37" w:rsidP="00CF3D37">
      <w:pPr>
        <w:pStyle w:val="BulletListDDMC"/>
        <w:numPr>
          <w:ilvl w:val="0"/>
          <w:numId w:val="27"/>
        </w:numPr>
        <w:ind w:left="284" w:hanging="284"/>
      </w:pPr>
      <w:r>
        <w:t>The prefix “non” is not a word; it should be joined to the word it modifies, usually without a hyphen.</w:t>
      </w:r>
    </w:p>
    <w:p w14:paraId="7C05553C" w14:textId="77777777" w:rsidR="00CF3D37" w:rsidRDefault="00CF3D37" w:rsidP="00CF3D37">
      <w:pPr>
        <w:pStyle w:val="BulletListDDMC"/>
        <w:numPr>
          <w:ilvl w:val="0"/>
          <w:numId w:val="27"/>
        </w:numPr>
        <w:ind w:left="284" w:hanging="284"/>
      </w:pPr>
      <w:r>
        <w:t>There is no period after the “et” in the Latin abbreviation “et al.”</w:t>
      </w:r>
    </w:p>
    <w:p w14:paraId="73A3D0C3" w14:textId="77777777" w:rsidR="00CF3D37" w:rsidRDefault="00CF3D37" w:rsidP="00CF3D37">
      <w:pPr>
        <w:pStyle w:val="BulletListDDMC"/>
        <w:numPr>
          <w:ilvl w:val="0"/>
          <w:numId w:val="27"/>
        </w:numPr>
        <w:ind w:left="284" w:hanging="284"/>
      </w:pPr>
      <w:r>
        <w:t>The abbreviation “i.e.” means “that is,” and the abbreviation “e.g.” means “for example.”</w:t>
      </w:r>
    </w:p>
    <w:p w14:paraId="6E8CAD51" w14:textId="77777777" w:rsidR="00CF3D37" w:rsidRDefault="00CF3D37" w:rsidP="00CF3D37">
      <w:pPr>
        <w:pStyle w:val="BulletListDDMC"/>
        <w:numPr>
          <w:ilvl w:val="0"/>
          <w:numId w:val="27"/>
        </w:numPr>
        <w:ind w:left="284" w:hanging="284"/>
      </w:pPr>
      <w:r>
        <w:t>An excellent style manual for science writers is [5].</w:t>
      </w:r>
    </w:p>
    <w:p w14:paraId="25E1EC98" w14:textId="77777777" w:rsidR="00CF3D37" w:rsidRDefault="00CF3D37" w:rsidP="00CF3D37">
      <w:pPr>
        <w:pStyle w:val="BulletListDDMC"/>
        <w:numPr>
          <w:ilvl w:val="0"/>
          <w:numId w:val="27"/>
        </w:numPr>
        <w:ind w:left="284" w:hanging="284"/>
      </w:pPr>
      <w:r>
        <w:t>This is a bullet text in 10 pt type size and 11.4 pt line spacing. This is a bullet text in 10 pt type size and 11.4 pt line spacing.</w:t>
      </w:r>
    </w:p>
    <w:p w14:paraId="673E59E9" w14:textId="77777777" w:rsidR="00CF3D37" w:rsidRDefault="00CF3D37" w:rsidP="00CF3D37">
      <w:pPr>
        <w:pStyle w:val="BulletListDDMC"/>
        <w:numPr>
          <w:ilvl w:val="0"/>
          <w:numId w:val="27"/>
        </w:numPr>
        <w:ind w:left="284" w:hanging="284"/>
      </w:pPr>
      <w:r>
        <w:t>This is a bullet text in 10 pt type size and 11.4 pt line spacing. This is a bullet text in 10 pt type size and 11.4 pt line spacing.</w:t>
      </w:r>
    </w:p>
    <w:p w14:paraId="5E0C1F8D" w14:textId="77777777" w:rsidR="00B3738A" w:rsidRDefault="00CF3D37" w:rsidP="00DA5E1A">
      <w:pPr>
        <w:pStyle w:val="Heading1DDMC"/>
        <w:outlineLvl w:val="0"/>
      </w:pPr>
      <w:r>
        <w:t xml:space="preserve">This is a 1st order </w:t>
      </w:r>
      <w:r w:rsidRPr="004C5F82">
        <w:t>heading</w:t>
      </w:r>
      <w:r>
        <w:t xml:space="preserve"> (1</w:t>
      </w:r>
      <w:r w:rsidR="00B3738A">
        <w:t>2</w:t>
      </w:r>
      <w:r>
        <w:t>pt boldface)</w:t>
      </w:r>
    </w:p>
    <w:p w14:paraId="1223513F" w14:textId="77777777" w:rsidR="00B3738A" w:rsidRPr="004C5F82" w:rsidRDefault="00B3738A" w:rsidP="00DA5E1A">
      <w:pPr>
        <w:pStyle w:val="StandardTextBodyDDMC"/>
        <w:outlineLvl w:val="1"/>
      </w:pPr>
      <w:r>
        <w:t>Please use the decimal system of headings with no more than three levels.</w:t>
      </w:r>
    </w:p>
    <w:p w14:paraId="6FF09C60" w14:textId="77777777" w:rsidR="00CF3D37" w:rsidRDefault="00CF3D37" w:rsidP="00DA5E1A">
      <w:pPr>
        <w:pStyle w:val="Heading2DDMC"/>
        <w:outlineLvl w:val="1"/>
      </w:pPr>
      <w:r>
        <w:t xml:space="preserve">This is a 2nd order </w:t>
      </w:r>
      <w:r w:rsidRPr="004C5F82">
        <w:t>heading</w:t>
      </w:r>
      <w:r>
        <w:t xml:space="preserve"> (1</w:t>
      </w:r>
      <w:r w:rsidR="00B3738A">
        <w:t>1</w:t>
      </w:r>
      <w:r>
        <w:t> pt boldface)</w:t>
      </w:r>
    </w:p>
    <w:p w14:paraId="7CABFB71" w14:textId="77777777" w:rsidR="00CF3D37" w:rsidRDefault="00CF3D37" w:rsidP="00CF3D37">
      <w:pPr>
        <w:pStyle w:val="StandardTextBodyDDMC"/>
      </w:pPr>
      <w:r>
        <w:t xml:space="preserve">This is a normal text in 10 pt type size and 11.4 pt line spacing. This is a normal text in 10 pt type size and 11.4 pt line spacing. This is a normal text in 10 pt type size and 11.4 pt line spacing. This is a normal text in 10 pt </w:t>
      </w:r>
      <w:r>
        <w:t xml:space="preserve">type size and 11.4 pt line spacing. This is a normal text in 10 pt type size and 11.4 pt line spacing. </w:t>
      </w:r>
    </w:p>
    <w:p w14:paraId="6CDA25E5" w14:textId="77777777" w:rsidR="00CF3D37" w:rsidRDefault="00CF3D37" w:rsidP="00CF3D37">
      <w:pPr>
        <w:pStyle w:val="StandardTextBodyDDMC"/>
      </w:pPr>
      <w:r>
        <w:t xml:space="preserve">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This is a normal text in 10 pt type size and 11.4 pt line spacing. </w:t>
      </w:r>
    </w:p>
    <w:p w14:paraId="07ECA82C" w14:textId="77777777" w:rsidR="00B3738A" w:rsidRPr="00F804C4" w:rsidRDefault="00B3738A" w:rsidP="00DA5E1A">
      <w:pPr>
        <w:pStyle w:val="Heading3DDMC"/>
      </w:pPr>
      <w:r w:rsidRPr="00DA5E1A">
        <w:rPr>
          <w:lang w:val="en-US"/>
        </w:rPr>
        <w:t>This is a 3rd order heading (10 pt boldface)</w:t>
      </w:r>
    </w:p>
    <w:p w14:paraId="1CFC5BB4" w14:textId="77777777" w:rsidR="00B3738A" w:rsidRPr="00DA5E1A" w:rsidRDefault="00B3738A" w:rsidP="00CF3D37">
      <w:pPr>
        <w:pStyle w:val="StandardTextBodyDDMC"/>
        <w:rPr>
          <w:lang w:val="en-US"/>
        </w:rPr>
      </w:pPr>
    </w:p>
    <w:p w14:paraId="1856D951" w14:textId="77777777" w:rsidR="00CF3D37" w:rsidRDefault="00CF3D37" w:rsidP="00DA5E1A">
      <w:pPr>
        <w:pStyle w:val="AcknowledgementsLiteratureDDMC"/>
        <w:jc w:val="left"/>
      </w:pPr>
      <w:r>
        <w:t>Acknowledgements</w:t>
      </w:r>
    </w:p>
    <w:p w14:paraId="56DBB27F" w14:textId="77777777" w:rsidR="009D0A2A" w:rsidRPr="00DA5E1A" w:rsidRDefault="00CF3D37" w:rsidP="00DA5E1A">
      <w:pPr>
        <w:pStyle w:val="StandardTextBodyDDMC"/>
        <w:jc w:val="left"/>
        <w:rPr>
          <w:lang w:val="en"/>
        </w:rPr>
      </w:pPr>
      <w:r w:rsidRPr="00BB4AC9">
        <w:t>Please place your acknowledgements at the end of your paper.</w:t>
      </w:r>
    </w:p>
    <w:p w14:paraId="455B8336" w14:textId="77777777" w:rsidR="00CF3D37" w:rsidRDefault="00CF3D37" w:rsidP="00DA5E1A">
      <w:pPr>
        <w:pStyle w:val="AcknowledgementsLiteratureDDMC"/>
        <w:jc w:val="left"/>
      </w:pPr>
      <w:r>
        <w:t>Literature</w:t>
      </w:r>
    </w:p>
    <w:p w14:paraId="62C5769F" w14:textId="77777777" w:rsidR="00CF3D37" w:rsidRDefault="00CF3D37" w:rsidP="00CF3D37">
      <w:pPr>
        <w:pStyle w:val="LiteraturelistDDMC"/>
        <w:numPr>
          <w:ilvl w:val="0"/>
          <w:numId w:val="26"/>
        </w:numPr>
        <w:ind w:left="426" w:hanging="426"/>
      </w:pPr>
      <w:r>
        <w:t xml:space="preserve">D. Graffox, “IEEE Citation Reference,” IEEE, 2009. [Online]. Available at: </w:t>
      </w:r>
      <w:r>
        <w:tab/>
        <w:t xml:space="preserve"> www.ieee.org/documents/ieeecitationref.pdf.</w:t>
      </w:r>
    </w:p>
    <w:p w14:paraId="4C64A0F4" w14:textId="77777777" w:rsidR="00CF3D37" w:rsidRDefault="00CF3D37" w:rsidP="00CF3D37">
      <w:pPr>
        <w:pStyle w:val="LiteraturelistDDMC"/>
        <w:numPr>
          <w:ilvl w:val="0"/>
          <w:numId w:val="26"/>
        </w:numPr>
        <w:ind w:left="426" w:hanging="426"/>
      </w:pPr>
      <w:r>
        <w:t>E. Williams, N. Krishnan, and S. Boyd, “Ultra-purity, thermodynamics and energy use: case study of semiconductor manufacturing,” in Thermodynamics and the Destruction of Resources, B. Bakshi, T. Gutowski, and D. Sekulic, Eds. Cambridge University Press, 2011, pp. 190-211.</w:t>
      </w:r>
    </w:p>
    <w:p w14:paraId="4B7F9FC2" w14:textId="77777777" w:rsidR="00CF3D37" w:rsidRDefault="00CF3D37" w:rsidP="00CF3D37">
      <w:pPr>
        <w:pStyle w:val="LiteraturelistDDMC"/>
        <w:numPr>
          <w:ilvl w:val="0"/>
          <w:numId w:val="26"/>
        </w:numPr>
        <w:ind w:left="426" w:hanging="426"/>
      </w:pPr>
      <w:r>
        <w:t xml:space="preserve">Y. Umeda, T. Nishiyama, Y. Yamasaki, Y. Kishita, and S. Fukushige, “Proposal of sustainable society scenario simulator,” CIRP Journal of Manufacturing Science and Technology, vol. 1, no. 4, </w:t>
      </w:r>
      <w:r w:rsidR="00840B0B">
        <w:t xml:space="preserve">2009, </w:t>
      </w:r>
      <w:r>
        <w:t xml:space="preserve">pp. </w:t>
      </w:r>
      <w:r w:rsidR="00840B0B">
        <w:t>272-278</w:t>
      </w:r>
      <w:r>
        <w:t>.</w:t>
      </w:r>
    </w:p>
    <w:p w14:paraId="7A20BDA0" w14:textId="77777777" w:rsidR="00CF3D37" w:rsidRDefault="00CF3D37" w:rsidP="00CF3D37">
      <w:pPr>
        <w:pStyle w:val="LiteraturelistDDMC"/>
        <w:numPr>
          <w:ilvl w:val="0"/>
          <w:numId w:val="26"/>
        </w:numPr>
        <w:ind w:left="426" w:hanging="426"/>
      </w:pPr>
      <w:r>
        <w:rPr>
          <w:rFonts w:eastAsia="MS Mincho"/>
        </w:rPr>
        <w:t>I.S. Jacobs and C.P. Bean, “Fine particles, thin films and exchange anisotropy,” in Magnetism, vol. III, G.T. Rado and H. Suhl, Eds. New York: Academic, 1963, pp. 271-350</w:t>
      </w:r>
      <w:r>
        <w:t>.</w:t>
      </w:r>
    </w:p>
    <w:p w14:paraId="55178F65" w14:textId="77777777" w:rsidR="00CF3D37" w:rsidRDefault="00CF3D37" w:rsidP="00CF3D37">
      <w:pPr>
        <w:pStyle w:val="LiteraturelistDDMC"/>
        <w:numPr>
          <w:ilvl w:val="0"/>
          <w:numId w:val="26"/>
        </w:numPr>
        <w:ind w:left="426" w:hanging="426"/>
      </w:pPr>
      <w:r>
        <w:rPr>
          <w:rFonts w:eastAsia="MS Mincho"/>
        </w:rPr>
        <w:t>M. Young, The Technical Writer’s Handbook. Mill Valley, CA: University Science, 1989</w:t>
      </w:r>
      <w:r>
        <w:t xml:space="preserve">. </w:t>
      </w:r>
    </w:p>
    <w:p w14:paraId="03E501AB" w14:textId="77777777" w:rsidR="00CF3D37" w:rsidRDefault="00CF3D37" w:rsidP="00CF3D37">
      <w:pPr>
        <w:pStyle w:val="LiteraturelistDDMC"/>
        <w:numPr>
          <w:ilvl w:val="0"/>
          <w:numId w:val="26"/>
        </w:numPr>
        <w:ind w:left="426" w:hanging="426"/>
        <w:rPr>
          <w:rFonts w:eastAsia="MS Mincho"/>
        </w:rPr>
      </w:pPr>
      <w:r>
        <w:rPr>
          <w:rFonts w:eastAsia="MS Mincho"/>
        </w:rPr>
        <w:t>K. Elissa, “Title of paper if known,” unpublished.</w:t>
      </w:r>
    </w:p>
    <w:p w14:paraId="037DA6C9" w14:textId="77777777" w:rsidR="00CF3D37" w:rsidRPr="00840B0B" w:rsidRDefault="00CF3D37" w:rsidP="00840B0B">
      <w:pPr>
        <w:pStyle w:val="LiteraturelistDDMC"/>
        <w:numPr>
          <w:ilvl w:val="0"/>
          <w:numId w:val="26"/>
        </w:numPr>
        <w:ind w:left="426" w:hanging="426"/>
        <w:rPr>
          <w:rFonts w:eastAsia="MS Mincho"/>
        </w:rPr>
      </w:pPr>
      <w:r>
        <w:rPr>
          <w:rFonts w:eastAsia="MS Mincho"/>
        </w:rPr>
        <w:t>R. Nicole, “Title of paper with only first word capitalized,” J. Name Stand. Abbrev., in press.</w:t>
      </w:r>
    </w:p>
    <w:p w14:paraId="06742033" w14:textId="77777777" w:rsidR="00CF3D37" w:rsidRPr="00840B0B" w:rsidRDefault="00840B0B" w:rsidP="00CF3D37">
      <w:pPr>
        <w:pStyle w:val="LiteratureDDMC"/>
        <w:rPr>
          <w:rFonts w:eastAsiaTheme="minorHAnsi"/>
          <w:kern w:val="0"/>
          <w:szCs w:val="22"/>
          <w:lang w:val="de-DE"/>
        </w:rPr>
      </w:pPr>
      <w:r>
        <w:rPr>
          <w:lang w:val="de-DE"/>
        </w:rPr>
        <w:t xml:space="preserve">A. </w:t>
      </w:r>
      <w:r w:rsidRPr="00840B0B">
        <w:rPr>
          <w:lang w:val="de-DE"/>
        </w:rPr>
        <w:t xml:space="preserve">Grzesiak, </w:t>
      </w:r>
      <w:r>
        <w:rPr>
          <w:lang w:val="de-DE"/>
        </w:rPr>
        <w:t xml:space="preserve">R. </w:t>
      </w:r>
      <w:r w:rsidRPr="00840B0B">
        <w:rPr>
          <w:lang w:val="de-DE"/>
        </w:rPr>
        <w:t>Becker,</w:t>
      </w:r>
      <w:r>
        <w:rPr>
          <w:lang w:val="de-DE"/>
        </w:rPr>
        <w:t xml:space="preserve"> A.</w:t>
      </w:r>
      <w:r w:rsidRPr="00840B0B">
        <w:rPr>
          <w:lang w:val="de-DE"/>
        </w:rPr>
        <w:t xml:space="preserve"> Verl, “Der Bionische Handling-Assistant: Eine Erfolgsgeschichte der generativen Fertigung”,</w:t>
      </w:r>
      <w:r w:rsidRPr="00840B0B">
        <w:rPr>
          <w:i/>
          <w:lang w:val="de-DE"/>
        </w:rPr>
        <w:t xml:space="preserve"> </w:t>
      </w:r>
      <w:r w:rsidRPr="00840B0B">
        <w:rPr>
          <w:lang w:val="de-DE"/>
        </w:rPr>
        <w:t>wt Werkstatttechnik online</w:t>
      </w:r>
      <w:r w:rsidRPr="00840B0B">
        <w:rPr>
          <w:i/>
          <w:lang w:val="de-DE"/>
        </w:rPr>
        <w:t xml:space="preserve">, </w:t>
      </w:r>
      <w:r>
        <w:rPr>
          <w:lang w:val="de-DE"/>
        </w:rPr>
        <w:t>v</w:t>
      </w:r>
      <w:r w:rsidRPr="00840B0B">
        <w:rPr>
          <w:lang w:val="de-DE"/>
        </w:rPr>
        <w:t>ol</w:t>
      </w:r>
      <w:r>
        <w:rPr>
          <w:lang w:val="de-DE"/>
        </w:rPr>
        <w:t>.</w:t>
      </w:r>
      <w:r w:rsidRPr="00840B0B">
        <w:rPr>
          <w:lang w:val="de-DE"/>
        </w:rPr>
        <w:t xml:space="preserve"> 101,</w:t>
      </w:r>
      <w:r>
        <w:rPr>
          <w:lang w:val="de-DE"/>
        </w:rPr>
        <w:t xml:space="preserve"> n</w:t>
      </w:r>
      <w:r w:rsidRPr="00840B0B">
        <w:rPr>
          <w:lang w:val="de-DE"/>
        </w:rPr>
        <w:t>o. 6</w:t>
      </w:r>
      <w:r>
        <w:rPr>
          <w:lang w:val="de-DE"/>
        </w:rPr>
        <w:t xml:space="preserve">, </w:t>
      </w:r>
      <w:r w:rsidRPr="00840B0B">
        <w:rPr>
          <w:lang w:val="de-DE"/>
        </w:rPr>
        <w:t xml:space="preserve">2011, pp. 429-433. </w:t>
      </w:r>
    </w:p>
    <w:p w14:paraId="3003FA54" w14:textId="77777777" w:rsidR="00CE6FE8" w:rsidRPr="00DA5E1A" w:rsidRDefault="00CE6FE8" w:rsidP="00DA5E1A">
      <w:pPr>
        <w:pStyle w:val="AbstractDDMC"/>
        <w:rPr>
          <w:rFonts w:eastAsia="MS Mincho"/>
          <w:color w:val="FF0000"/>
          <w:lang w:val="de-DE"/>
        </w:rPr>
      </w:pPr>
    </w:p>
    <w:sectPr w:rsidR="00CE6FE8" w:rsidRPr="00DA5E1A" w:rsidSect="005200C5">
      <w:type w:val="continuous"/>
      <w:pgSz w:w="11900" w:h="15420"/>
      <w:pgMar w:top="907" w:right="1247" w:bottom="907" w:left="1247" w:header="720" w:footer="720" w:gutter="0"/>
      <w:cols w:num="2" w:space="34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iehler, Sandra" w:date="2019-07-16T10:14:00Z" w:initials="PS">
    <w:p w14:paraId="0E7F9817" w14:textId="77777777" w:rsidR="00804DEB" w:rsidRPr="00804DEB" w:rsidRDefault="00804DEB">
      <w:pPr>
        <w:pStyle w:val="Kommentartext"/>
        <w:rPr>
          <w:lang w:val="de-DE"/>
        </w:rPr>
      </w:pPr>
      <w:r>
        <w:rPr>
          <w:rStyle w:val="Kommentarzeichen"/>
        </w:rPr>
        <w:annotationRef/>
      </w:r>
      <w:r w:rsidRPr="00804DEB">
        <w:rPr>
          <w:lang w:val="de-DE"/>
        </w:rPr>
        <w:t xml:space="preserve">Bitte fügen Sie, wenn verfügbar, Ihre ORCID-ID </w:t>
      </w:r>
      <w:r>
        <w:rPr>
          <w:lang w:val="de-DE"/>
        </w:rPr>
        <w:t xml:space="preserve">nach der Hochzahl </w:t>
      </w:r>
      <w:r w:rsidRPr="00804DEB">
        <w:rPr>
          <w:lang w:val="de-DE"/>
        </w:rPr>
        <w:t>als Hyperlink ein.</w:t>
      </w:r>
      <w:r w:rsidR="00DA5E1A">
        <w:rPr>
          <w:lang w:val="de-DE"/>
        </w:rPr>
        <w:t xml:space="preserve"> Bitte, wenn möglich, max. 6 Autoren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F98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6564" w14:textId="77777777" w:rsidR="0027009B" w:rsidRDefault="0027009B" w:rsidP="007F36DA">
      <w:pPr>
        <w:spacing w:after="0" w:line="240" w:lineRule="auto"/>
      </w:pPr>
      <w:r>
        <w:separator/>
      </w:r>
    </w:p>
  </w:endnote>
  <w:endnote w:type="continuationSeparator" w:id="0">
    <w:p w14:paraId="5E0598D5" w14:textId="77777777" w:rsidR="0027009B" w:rsidRDefault="0027009B" w:rsidP="007F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3849" w14:textId="77777777" w:rsidR="0027009B" w:rsidRDefault="0027009B" w:rsidP="007F36DA">
      <w:pPr>
        <w:spacing w:after="0" w:line="240" w:lineRule="auto"/>
      </w:pPr>
      <w:r>
        <w:separator/>
      </w:r>
    </w:p>
  </w:footnote>
  <w:footnote w:type="continuationSeparator" w:id="0">
    <w:p w14:paraId="00E64C2D" w14:textId="77777777" w:rsidR="0027009B" w:rsidRDefault="0027009B" w:rsidP="007F3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3AB"/>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35109"/>
    <w:multiLevelType w:val="hybridMultilevel"/>
    <w:tmpl w:val="2E8659F4"/>
    <w:lvl w:ilvl="0" w:tplc="3F00572C">
      <w:start w:val="1"/>
      <w:numFmt w:val="bullet"/>
      <w:lvlText w:val=""/>
      <w:lvlJc w:val="left"/>
      <w:pPr>
        <w:tabs>
          <w:tab w:val="num" w:pos="488"/>
        </w:tabs>
        <w:ind w:left="488" w:hanging="24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914758"/>
    <w:multiLevelType w:val="multilevel"/>
    <w:tmpl w:val="3CFC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C049C"/>
    <w:multiLevelType w:val="multilevel"/>
    <w:tmpl w:val="260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D4A"/>
    <w:multiLevelType w:val="multilevel"/>
    <w:tmpl w:val="84DA13B6"/>
    <w:lvl w:ilvl="0">
      <w:start w:val="1"/>
      <w:numFmt w:val="decimal"/>
      <w:pStyle w:val="AffiliationDDMC"/>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65389F"/>
    <w:multiLevelType w:val="multilevel"/>
    <w:tmpl w:val="D2CA19CA"/>
    <w:lvl w:ilvl="0">
      <w:start w:val="1"/>
      <w:numFmt w:val="decimal"/>
      <w:pStyle w:val="NumberedListDDMC"/>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F5F2E89"/>
    <w:multiLevelType w:val="multilevel"/>
    <w:tmpl w:val="061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113ED"/>
    <w:multiLevelType w:val="multilevel"/>
    <w:tmpl w:val="486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1FCF"/>
    <w:multiLevelType w:val="hybridMultilevel"/>
    <w:tmpl w:val="33826962"/>
    <w:lvl w:ilvl="0" w:tplc="8286BDB8">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ECDAED64">
      <w:start w:val="1"/>
      <w:numFmt w:val="lowerLetter"/>
      <w:lvlText w:val="%2."/>
      <w:lvlJc w:val="left"/>
      <w:pPr>
        <w:tabs>
          <w:tab w:val="num" w:pos="1440"/>
        </w:tabs>
        <w:ind w:left="1440" w:hanging="360"/>
      </w:pPr>
      <w:rPr>
        <w:rFonts w:cs="Times New Roman"/>
      </w:rPr>
    </w:lvl>
    <w:lvl w:ilvl="2" w:tplc="B148BA08">
      <w:start w:val="1"/>
      <w:numFmt w:val="lowerRoman"/>
      <w:lvlText w:val="%3."/>
      <w:lvlJc w:val="right"/>
      <w:pPr>
        <w:tabs>
          <w:tab w:val="num" w:pos="2160"/>
        </w:tabs>
        <w:ind w:left="2160" w:hanging="180"/>
      </w:pPr>
      <w:rPr>
        <w:rFonts w:cs="Times New Roman"/>
      </w:rPr>
    </w:lvl>
    <w:lvl w:ilvl="3" w:tplc="3D626214">
      <w:start w:val="1"/>
      <w:numFmt w:val="decimal"/>
      <w:lvlText w:val="%4."/>
      <w:lvlJc w:val="left"/>
      <w:pPr>
        <w:tabs>
          <w:tab w:val="num" w:pos="2880"/>
        </w:tabs>
        <w:ind w:left="2880" w:hanging="360"/>
      </w:pPr>
      <w:rPr>
        <w:rFonts w:cs="Times New Roman"/>
      </w:rPr>
    </w:lvl>
    <w:lvl w:ilvl="4" w:tplc="3390676C">
      <w:start w:val="1"/>
      <w:numFmt w:val="lowerLetter"/>
      <w:lvlText w:val="%5."/>
      <w:lvlJc w:val="left"/>
      <w:pPr>
        <w:tabs>
          <w:tab w:val="num" w:pos="3600"/>
        </w:tabs>
        <w:ind w:left="3600" w:hanging="360"/>
      </w:pPr>
      <w:rPr>
        <w:rFonts w:cs="Times New Roman"/>
      </w:rPr>
    </w:lvl>
    <w:lvl w:ilvl="5" w:tplc="FE92F242">
      <w:start w:val="1"/>
      <w:numFmt w:val="lowerRoman"/>
      <w:lvlText w:val="%6."/>
      <w:lvlJc w:val="right"/>
      <w:pPr>
        <w:tabs>
          <w:tab w:val="num" w:pos="4320"/>
        </w:tabs>
        <w:ind w:left="4320" w:hanging="180"/>
      </w:pPr>
      <w:rPr>
        <w:rFonts w:cs="Times New Roman"/>
      </w:rPr>
    </w:lvl>
    <w:lvl w:ilvl="6" w:tplc="992251BA">
      <w:start w:val="1"/>
      <w:numFmt w:val="decimal"/>
      <w:lvlText w:val="%7."/>
      <w:lvlJc w:val="left"/>
      <w:pPr>
        <w:tabs>
          <w:tab w:val="num" w:pos="5040"/>
        </w:tabs>
        <w:ind w:left="5040" w:hanging="360"/>
      </w:pPr>
      <w:rPr>
        <w:rFonts w:cs="Times New Roman"/>
      </w:rPr>
    </w:lvl>
    <w:lvl w:ilvl="7" w:tplc="B210AF3A">
      <w:start w:val="1"/>
      <w:numFmt w:val="lowerLetter"/>
      <w:lvlText w:val="%8."/>
      <w:lvlJc w:val="left"/>
      <w:pPr>
        <w:tabs>
          <w:tab w:val="num" w:pos="5760"/>
        </w:tabs>
        <w:ind w:left="5760" w:hanging="360"/>
      </w:pPr>
      <w:rPr>
        <w:rFonts w:cs="Times New Roman"/>
      </w:rPr>
    </w:lvl>
    <w:lvl w:ilvl="8" w:tplc="D89EADB0">
      <w:start w:val="1"/>
      <w:numFmt w:val="lowerRoman"/>
      <w:lvlText w:val="%9."/>
      <w:lvlJc w:val="right"/>
      <w:pPr>
        <w:tabs>
          <w:tab w:val="num" w:pos="6480"/>
        </w:tabs>
        <w:ind w:left="6480" w:hanging="180"/>
      </w:pPr>
      <w:rPr>
        <w:rFonts w:cs="Times New Roman"/>
      </w:rPr>
    </w:lvl>
  </w:abstractNum>
  <w:abstractNum w:abstractNumId="9" w15:restartNumberingAfterBreak="0">
    <w:nsid w:val="27A218DD"/>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8D769B"/>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353997"/>
    <w:multiLevelType w:val="multilevel"/>
    <w:tmpl w:val="29108E54"/>
    <w:lvl w:ilvl="0">
      <w:start w:val="1"/>
      <w:numFmt w:val="bullet"/>
      <w:lvlText w:val=""/>
      <w:lvlJc w:val="left"/>
      <w:pPr>
        <w:tabs>
          <w:tab w:val="num" w:pos="4933"/>
        </w:tabs>
        <w:ind w:left="649" w:hanging="25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B48BA"/>
    <w:multiLevelType w:val="multilevel"/>
    <w:tmpl w:val="A99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972A3"/>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60336"/>
    <w:multiLevelType w:val="hybridMultilevel"/>
    <w:tmpl w:val="B73024CC"/>
    <w:lvl w:ilvl="0" w:tplc="E77AE4E8">
      <w:start w:val="1"/>
      <w:numFmt w:val="bullet"/>
      <w:pStyle w:val="BulletListDDMC"/>
      <w:lvlText w:val=""/>
      <w:lvlJc w:val="left"/>
      <w:pPr>
        <w:tabs>
          <w:tab w:val="num" w:pos="646"/>
        </w:tabs>
        <w:ind w:left="649" w:hanging="195"/>
      </w:pPr>
      <w:rPr>
        <w:rFonts w:ascii="Symbol" w:hAnsi="Symbol" w:hint="default"/>
      </w:rPr>
    </w:lvl>
    <w:lvl w:ilvl="1" w:tplc="47FE6194">
      <w:start w:val="1"/>
      <w:numFmt w:val="bullet"/>
      <w:lvlText w:val="o"/>
      <w:lvlJc w:val="left"/>
      <w:pPr>
        <w:tabs>
          <w:tab w:val="num" w:pos="1440"/>
        </w:tabs>
        <w:ind w:left="1440" w:hanging="360"/>
      </w:pPr>
      <w:rPr>
        <w:rFonts w:ascii="Courier New" w:hAnsi="Courier New" w:hint="default"/>
      </w:rPr>
    </w:lvl>
    <w:lvl w:ilvl="2" w:tplc="D7C674B0">
      <w:start w:val="1"/>
      <w:numFmt w:val="bullet"/>
      <w:lvlText w:val=""/>
      <w:lvlJc w:val="left"/>
      <w:pPr>
        <w:tabs>
          <w:tab w:val="num" w:pos="2160"/>
        </w:tabs>
        <w:ind w:left="2160" w:hanging="360"/>
      </w:pPr>
      <w:rPr>
        <w:rFonts w:ascii="Wingdings" w:hAnsi="Wingdings" w:hint="default"/>
      </w:rPr>
    </w:lvl>
    <w:lvl w:ilvl="3" w:tplc="E078FD6C">
      <w:start w:val="1"/>
      <w:numFmt w:val="bullet"/>
      <w:lvlText w:val=""/>
      <w:lvlJc w:val="left"/>
      <w:pPr>
        <w:tabs>
          <w:tab w:val="num" w:pos="2880"/>
        </w:tabs>
        <w:ind w:left="2880" w:hanging="360"/>
      </w:pPr>
      <w:rPr>
        <w:rFonts w:ascii="Symbol" w:hAnsi="Symbol" w:hint="default"/>
      </w:rPr>
    </w:lvl>
    <w:lvl w:ilvl="4" w:tplc="C2D29162">
      <w:start w:val="1"/>
      <w:numFmt w:val="bullet"/>
      <w:lvlText w:val="o"/>
      <w:lvlJc w:val="left"/>
      <w:pPr>
        <w:tabs>
          <w:tab w:val="num" w:pos="3600"/>
        </w:tabs>
        <w:ind w:left="3600" w:hanging="360"/>
      </w:pPr>
      <w:rPr>
        <w:rFonts w:ascii="Courier New" w:hAnsi="Courier New" w:hint="default"/>
      </w:rPr>
    </w:lvl>
    <w:lvl w:ilvl="5" w:tplc="C56A0EF2">
      <w:start w:val="1"/>
      <w:numFmt w:val="bullet"/>
      <w:lvlText w:val=""/>
      <w:lvlJc w:val="left"/>
      <w:pPr>
        <w:tabs>
          <w:tab w:val="num" w:pos="4320"/>
        </w:tabs>
        <w:ind w:left="4320" w:hanging="360"/>
      </w:pPr>
      <w:rPr>
        <w:rFonts w:ascii="Wingdings" w:hAnsi="Wingdings" w:hint="default"/>
      </w:rPr>
    </w:lvl>
    <w:lvl w:ilvl="6" w:tplc="DE76E802">
      <w:start w:val="1"/>
      <w:numFmt w:val="bullet"/>
      <w:lvlText w:val=""/>
      <w:lvlJc w:val="left"/>
      <w:pPr>
        <w:tabs>
          <w:tab w:val="num" w:pos="5040"/>
        </w:tabs>
        <w:ind w:left="5040" w:hanging="360"/>
      </w:pPr>
      <w:rPr>
        <w:rFonts w:ascii="Symbol" w:hAnsi="Symbol" w:hint="default"/>
      </w:rPr>
    </w:lvl>
    <w:lvl w:ilvl="7" w:tplc="4B64B214">
      <w:start w:val="1"/>
      <w:numFmt w:val="bullet"/>
      <w:lvlText w:val="o"/>
      <w:lvlJc w:val="left"/>
      <w:pPr>
        <w:tabs>
          <w:tab w:val="num" w:pos="5760"/>
        </w:tabs>
        <w:ind w:left="5760" w:hanging="360"/>
      </w:pPr>
      <w:rPr>
        <w:rFonts w:ascii="Courier New" w:hAnsi="Courier New" w:hint="default"/>
      </w:rPr>
    </w:lvl>
    <w:lvl w:ilvl="8" w:tplc="603C687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97977"/>
    <w:multiLevelType w:val="multilevel"/>
    <w:tmpl w:val="36D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32F93"/>
    <w:multiLevelType w:val="multilevel"/>
    <w:tmpl w:val="A44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176AA7"/>
    <w:multiLevelType w:val="multilevel"/>
    <w:tmpl w:val="FE8E1C36"/>
    <w:lvl w:ilvl="0">
      <w:start w:val="1"/>
      <w:numFmt w:val="bullet"/>
      <w:lvlText w:val=""/>
      <w:lvlJc w:val="left"/>
      <w:pPr>
        <w:tabs>
          <w:tab w:val="num" w:pos="4933"/>
        </w:tabs>
        <w:ind w:left="649" w:hanging="19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070F3"/>
    <w:multiLevelType w:val="multilevel"/>
    <w:tmpl w:val="B25CE50C"/>
    <w:lvl w:ilvl="0">
      <w:start w:val="1"/>
      <w:numFmt w:val="bullet"/>
      <w:lvlText w:val=""/>
      <w:lvlJc w:val="left"/>
      <w:pPr>
        <w:tabs>
          <w:tab w:val="num" w:pos="4933"/>
        </w:tabs>
        <w:ind w:left="649" w:hanging="1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70804"/>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C01D8B"/>
    <w:multiLevelType w:val="hybridMultilevel"/>
    <w:tmpl w:val="9392BB86"/>
    <w:lvl w:ilvl="0" w:tplc="1292C73A">
      <w:start w:val="1"/>
      <w:numFmt w:val="decimal"/>
      <w:pStyle w:val="LiteratureDDMC"/>
      <w:lvlText w:val="[%1]"/>
      <w:lvlJc w:val="left"/>
      <w:pPr>
        <w:ind w:left="720" w:hanging="360"/>
      </w:pPr>
      <w:rPr>
        <w:rFonts w:ascii="Times New Roman" w:hAnsi="Times New Roman" w:cs="Times New Roman" w:hint="default"/>
        <w:b w:val="0"/>
        <w:bCs w:val="0"/>
        <w:i w:val="0"/>
        <w:iCs w:val="0"/>
        <w:sz w:val="16"/>
        <w:szCs w:val="16"/>
      </w:rPr>
    </w:lvl>
    <w:lvl w:ilvl="1" w:tplc="ABBE3998" w:tentative="1">
      <w:start w:val="1"/>
      <w:numFmt w:val="lowerLetter"/>
      <w:lvlText w:val="%2."/>
      <w:lvlJc w:val="left"/>
      <w:pPr>
        <w:ind w:left="1440" w:hanging="360"/>
      </w:pPr>
    </w:lvl>
    <w:lvl w:ilvl="2" w:tplc="CDB67804" w:tentative="1">
      <w:start w:val="1"/>
      <w:numFmt w:val="lowerRoman"/>
      <w:lvlText w:val="%3."/>
      <w:lvlJc w:val="right"/>
      <w:pPr>
        <w:ind w:left="2160" w:hanging="180"/>
      </w:pPr>
    </w:lvl>
    <w:lvl w:ilvl="3" w:tplc="D73CD424" w:tentative="1">
      <w:start w:val="1"/>
      <w:numFmt w:val="decimal"/>
      <w:lvlText w:val="%4."/>
      <w:lvlJc w:val="left"/>
      <w:pPr>
        <w:ind w:left="2880" w:hanging="360"/>
      </w:pPr>
    </w:lvl>
    <w:lvl w:ilvl="4" w:tplc="099E44C8" w:tentative="1">
      <w:start w:val="1"/>
      <w:numFmt w:val="lowerLetter"/>
      <w:lvlText w:val="%5."/>
      <w:lvlJc w:val="left"/>
      <w:pPr>
        <w:ind w:left="3600" w:hanging="360"/>
      </w:pPr>
    </w:lvl>
    <w:lvl w:ilvl="5" w:tplc="0A607404" w:tentative="1">
      <w:start w:val="1"/>
      <w:numFmt w:val="lowerRoman"/>
      <w:lvlText w:val="%6."/>
      <w:lvlJc w:val="right"/>
      <w:pPr>
        <w:ind w:left="4320" w:hanging="180"/>
      </w:pPr>
    </w:lvl>
    <w:lvl w:ilvl="6" w:tplc="44AC0A70" w:tentative="1">
      <w:start w:val="1"/>
      <w:numFmt w:val="decimal"/>
      <w:lvlText w:val="%7."/>
      <w:lvlJc w:val="left"/>
      <w:pPr>
        <w:ind w:left="5040" w:hanging="360"/>
      </w:pPr>
    </w:lvl>
    <w:lvl w:ilvl="7" w:tplc="CD723C46" w:tentative="1">
      <w:start w:val="1"/>
      <w:numFmt w:val="lowerLetter"/>
      <w:lvlText w:val="%8."/>
      <w:lvlJc w:val="left"/>
      <w:pPr>
        <w:ind w:left="5760" w:hanging="360"/>
      </w:pPr>
    </w:lvl>
    <w:lvl w:ilvl="8" w:tplc="C3008E94" w:tentative="1">
      <w:start w:val="1"/>
      <w:numFmt w:val="lowerRoman"/>
      <w:lvlText w:val="%9."/>
      <w:lvlJc w:val="right"/>
      <w:pPr>
        <w:ind w:left="6480" w:hanging="180"/>
      </w:pPr>
    </w:lvl>
  </w:abstractNum>
  <w:abstractNum w:abstractNumId="22" w15:restartNumberingAfterBreak="0">
    <w:nsid w:val="5A55486C"/>
    <w:multiLevelType w:val="multilevel"/>
    <w:tmpl w:val="D2CA19CA"/>
    <w:lvl w:ilvl="0">
      <w:start w:val="1"/>
      <w:numFmt w:val="decimal"/>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ABD57F5"/>
    <w:multiLevelType w:val="multilevel"/>
    <w:tmpl w:val="0FF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F22"/>
    <w:multiLevelType w:val="multilevel"/>
    <w:tmpl w:val="BC106C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BA4225"/>
    <w:multiLevelType w:val="multilevel"/>
    <w:tmpl w:val="9B6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B00E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263"/>
    <w:multiLevelType w:val="multilevel"/>
    <w:tmpl w:val="50DEE316"/>
    <w:lvl w:ilvl="0">
      <w:start w:val="1"/>
      <w:numFmt w:val="decimal"/>
      <w:pStyle w:val="Heading1DDMC"/>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8" w15:restartNumberingAfterBreak="0">
    <w:nsid w:val="7FBC13E3"/>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4"/>
  </w:num>
  <w:num w:numId="3">
    <w:abstractNumId w:val="27"/>
  </w:num>
  <w:num w:numId="4">
    <w:abstractNumId w:val="1"/>
  </w:num>
  <w:num w:numId="5">
    <w:abstractNumId w:val="22"/>
  </w:num>
  <w:num w:numId="6">
    <w:abstractNumId w:val="5"/>
  </w:num>
  <w:num w:numId="7">
    <w:abstractNumId w:val="14"/>
  </w:num>
  <w:num w:numId="8">
    <w:abstractNumId w:val="28"/>
  </w:num>
  <w:num w:numId="9">
    <w:abstractNumId w:val="2"/>
  </w:num>
  <w:num w:numId="10">
    <w:abstractNumId w:val="26"/>
  </w:num>
  <w:num w:numId="11">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794" w:hanging="340"/>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2">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851" w:hanging="397"/>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3">
    <w:abstractNumId w:val="13"/>
  </w:num>
  <w:num w:numId="14">
    <w:abstractNumId w:val="11"/>
  </w:num>
  <w:num w:numId="15">
    <w:abstractNumId w:val="19"/>
  </w:num>
  <w:num w:numId="16">
    <w:abstractNumId w:val="18"/>
  </w:num>
  <w:num w:numId="17">
    <w:abstractNumId w:val="9"/>
  </w:num>
  <w:num w:numId="18">
    <w:abstractNumId w:val="0"/>
  </w:num>
  <w:num w:numId="19">
    <w:abstractNumId w:val="20"/>
  </w:num>
  <w:num w:numId="20">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431"/>
          </w:tabs>
          <w:ind w:left="431" w:hanging="43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1">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1021" w:hanging="102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2">
    <w:abstractNumId w:val="24"/>
  </w:num>
  <w:num w:numId="23">
    <w:abstractNumId w:val="8"/>
  </w:num>
  <w:num w:numId="24">
    <w:abstractNumId w:val="17"/>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3"/>
  </w:num>
  <w:num w:numId="32">
    <w:abstractNumId w:val="27"/>
  </w:num>
  <w:num w:numId="33">
    <w:abstractNumId w:val="23"/>
  </w:num>
  <w:num w:numId="34">
    <w:abstractNumId w:val="6"/>
  </w:num>
  <w:num w:numId="35">
    <w:abstractNumId w:val="7"/>
  </w:num>
  <w:num w:numId="36">
    <w:abstractNumId w:val="25"/>
  </w:num>
  <w:num w:numId="37">
    <w:abstractNumId w:val="15"/>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hler, Sandra">
    <w15:presenceInfo w15:providerId="AD" w15:userId="S-1-5-21-1768161504-456925429-965413785-3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B"/>
    <w:rsid w:val="000107D3"/>
    <w:rsid w:val="00027CF8"/>
    <w:rsid w:val="000346EA"/>
    <w:rsid w:val="0003571C"/>
    <w:rsid w:val="00065E89"/>
    <w:rsid w:val="0007458F"/>
    <w:rsid w:val="000A119E"/>
    <w:rsid w:val="000A1515"/>
    <w:rsid w:val="000A5D60"/>
    <w:rsid w:val="000B4524"/>
    <w:rsid w:val="000C0753"/>
    <w:rsid w:val="000C69BD"/>
    <w:rsid w:val="000C78E3"/>
    <w:rsid w:val="000E01BB"/>
    <w:rsid w:val="000E6125"/>
    <w:rsid w:val="000F7198"/>
    <w:rsid w:val="00103D9E"/>
    <w:rsid w:val="001112F3"/>
    <w:rsid w:val="0011736D"/>
    <w:rsid w:val="001327AC"/>
    <w:rsid w:val="00164B36"/>
    <w:rsid w:val="00167040"/>
    <w:rsid w:val="00180491"/>
    <w:rsid w:val="00182D2E"/>
    <w:rsid w:val="00197D97"/>
    <w:rsid w:val="001A1870"/>
    <w:rsid w:val="001B78FE"/>
    <w:rsid w:val="001C43A5"/>
    <w:rsid w:val="001E3DD1"/>
    <w:rsid w:val="0021318D"/>
    <w:rsid w:val="002315CF"/>
    <w:rsid w:val="0027009B"/>
    <w:rsid w:val="00275605"/>
    <w:rsid w:val="00276DB0"/>
    <w:rsid w:val="002810CF"/>
    <w:rsid w:val="00284548"/>
    <w:rsid w:val="002911A1"/>
    <w:rsid w:val="00293B1C"/>
    <w:rsid w:val="002C1E81"/>
    <w:rsid w:val="0033482F"/>
    <w:rsid w:val="00341B8C"/>
    <w:rsid w:val="003528B8"/>
    <w:rsid w:val="003609B8"/>
    <w:rsid w:val="00360E37"/>
    <w:rsid w:val="0036119B"/>
    <w:rsid w:val="003622A7"/>
    <w:rsid w:val="00371CAC"/>
    <w:rsid w:val="003909D4"/>
    <w:rsid w:val="003A49FD"/>
    <w:rsid w:val="003F6282"/>
    <w:rsid w:val="00401437"/>
    <w:rsid w:val="0041510F"/>
    <w:rsid w:val="004313A0"/>
    <w:rsid w:val="004432A6"/>
    <w:rsid w:val="00456563"/>
    <w:rsid w:val="00457A80"/>
    <w:rsid w:val="00487887"/>
    <w:rsid w:val="0049387F"/>
    <w:rsid w:val="00494017"/>
    <w:rsid w:val="004A29EB"/>
    <w:rsid w:val="004A5C83"/>
    <w:rsid w:val="004B5EC7"/>
    <w:rsid w:val="004B60DA"/>
    <w:rsid w:val="004C5F82"/>
    <w:rsid w:val="004E1A57"/>
    <w:rsid w:val="004E4AC8"/>
    <w:rsid w:val="00502209"/>
    <w:rsid w:val="00515BA1"/>
    <w:rsid w:val="005200C5"/>
    <w:rsid w:val="00535FA9"/>
    <w:rsid w:val="0055514A"/>
    <w:rsid w:val="00584E26"/>
    <w:rsid w:val="00593A77"/>
    <w:rsid w:val="005B1839"/>
    <w:rsid w:val="005B3FC6"/>
    <w:rsid w:val="005C74C7"/>
    <w:rsid w:val="005C7640"/>
    <w:rsid w:val="005D5D3E"/>
    <w:rsid w:val="005E06D5"/>
    <w:rsid w:val="006024DC"/>
    <w:rsid w:val="00617620"/>
    <w:rsid w:val="006C33C7"/>
    <w:rsid w:val="006C486F"/>
    <w:rsid w:val="006D69CD"/>
    <w:rsid w:val="006E43BD"/>
    <w:rsid w:val="006E5441"/>
    <w:rsid w:val="007515D5"/>
    <w:rsid w:val="007538C5"/>
    <w:rsid w:val="00785933"/>
    <w:rsid w:val="007C66D6"/>
    <w:rsid w:val="007C6C03"/>
    <w:rsid w:val="007C736F"/>
    <w:rsid w:val="007E4121"/>
    <w:rsid w:val="007F36DA"/>
    <w:rsid w:val="00804DEB"/>
    <w:rsid w:val="00805FD8"/>
    <w:rsid w:val="008127A9"/>
    <w:rsid w:val="00812FE6"/>
    <w:rsid w:val="00833F4C"/>
    <w:rsid w:val="00840B0B"/>
    <w:rsid w:val="008516A0"/>
    <w:rsid w:val="00863B2F"/>
    <w:rsid w:val="00884293"/>
    <w:rsid w:val="008D37C4"/>
    <w:rsid w:val="008D38EA"/>
    <w:rsid w:val="008D57FD"/>
    <w:rsid w:val="00932589"/>
    <w:rsid w:val="00933D9D"/>
    <w:rsid w:val="00943415"/>
    <w:rsid w:val="009621D3"/>
    <w:rsid w:val="009632DF"/>
    <w:rsid w:val="009D0A2A"/>
    <w:rsid w:val="00A3567F"/>
    <w:rsid w:val="00A8314D"/>
    <w:rsid w:val="00A93E31"/>
    <w:rsid w:val="00AD6BF6"/>
    <w:rsid w:val="00AF79F9"/>
    <w:rsid w:val="00B05E40"/>
    <w:rsid w:val="00B15324"/>
    <w:rsid w:val="00B21B52"/>
    <w:rsid w:val="00B3738A"/>
    <w:rsid w:val="00B41501"/>
    <w:rsid w:val="00B45364"/>
    <w:rsid w:val="00B47A7F"/>
    <w:rsid w:val="00B706A7"/>
    <w:rsid w:val="00B76CD7"/>
    <w:rsid w:val="00B91BDA"/>
    <w:rsid w:val="00BB4AC9"/>
    <w:rsid w:val="00C1493B"/>
    <w:rsid w:val="00C14E13"/>
    <w:rsid w:val="00C166E3"/>
    <w:rsid w:val="00C34C56"/>
    <w:rsid w:val="00C618A6"/>
    <w:rsid w:val="00C73211"/>
    <w:rsid w:val="00C87D1A"/>
    <w:rsid w:val="00CC6379"/>
    <w:rsid w:val="00CD32C4"/>
    <w:rsid w:val="00CE1A2E"/>
    <w:rsid w:val="00CE3E9D"/>
    <w:rsid w:val="00CE6FE8"/>
    <w:rsid w:val="00CE7B26"/>
    <w:rsid w:val="00CF3D37"/>
    <w:rsid w:val="00D00161"/>
    <w:rsid w:val="00D14DE1"/>
    <w:rsid w:val="00D1688D"/>
    <w:rsid w:val="00D35742"/>
    <w:rsid w:val="00D47FA1"/>
    <w:rsid w:val="00D549BC"/>
    <w:rsid w:val="00D634D4"/>
    <w:rsid w:val="00D7113A"/>
    <w:rsid w:val="00D82CC5"/>
    <w:rsid w:val="00D9448B"/>
    <w:rsid w:val="00DA5E1A"/>
    <w:rsid w:val="00DA6FA8"/>
    <w:rsid w:val="00DB3E04"/>
    <w:rsid w:val="00DE563C"/>
    <w:rsid w:val="00DF4363"/>
    <w:rsid w:val="00DF4CCE"/>
    <w:rsid w:val="00DF6119"/>
    <w:rsid w:val="00E0509C"/>
    <w:rsid w:val="00E35121"/>
    <w:rsid w:val="00E41157"/>
    <w:rsid w:val="00E5365D"/>
    <w:rsid w:val="00E632A6"/>
    <w:rsid w:val="00E638AF"/>
    <w:rsid w:val="00E65E26"/>
    <w:rsid w:val="00E767CB"/>
    <w:rsid w:val="00E8251B"/>
    <w:rsid w:val="00E919FE"/>
    <w:rsid w:val="00ED2986"/>
    <w:rsid w:val="00F052EB"/>
    <w:rsid w:val="00F55F20"/>
    <w:rsid w:val="00F67657"/>
    <w:rsid w:val="00F804C4"/>
    <w:rsid w:val="00F918FD"/>
    <w:rsid w:val="00FD7CA2"/>
    <w:rsid w:val="00FF36D6"/>
    <w:rsid w:val="00FF4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7"/>
    <w:pPr>
      <w:overflowPunct w:val="0"/>
      <w:autoSpaceDE w:val="0"/>
      <w:autoSpaceDN w:val="0"/>
      <w:adjustRightInd w:val="0"/>
      <w:spacing w:after="120" w:line="240" w:lineRule="exact"/>
      <w:jc w:val="both"/>
      <w:textAlignment w:val="baseline"/>
    </w:pPr>
    <w:rPr>
      <w:rFonts w:ascii="Times New Roman" w:eastAsia="Times New Roman" w:hAnsi="Times New Roman" w:cs="Times New Roman"/>
      <w:kern w:val="18"/>
      <w:sz w:val="20"/>
      <w:szCs w:val="20"/>
      <w:lang w:val="en-GB" w:eastAsia="ja-JP"/>
    </w:rPr>
  </w:style>
  <w:style w:type="paragraph" w:styleId="berschrift1">
    <w:name w:val="heading 1"/>
    <w:basedOn w:val="Standard"/>
    <w:next w:val="Standard"/>
    <w:link w:val="berschrift1Zchn"/>
    <w:uiPriority w:val="99"/>
    <w:qFormat/>
    <w:rsid w:val="007F36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aliases w:val="NEU x.x"/>
    <w:basedOn w:val="Standard"/>
    <w:next w:val="Standard"/>
    <w:link w:val="berschrift2Zchn"/>
    <w:uiPriority w:val="99"/>
    <w:qFormat/>
    <w:rsid w:val="00494017"/>
    <w:pPr>
      <w:keepNext/>
      <w:numPr>
        <w:ilvl w:val="1"/>
        <w:numId w:val="3"/>
      </w:numPr>
      <w:tabs>
        <w:tab w:val="left" w:pos="709"/>
      </w:tabs>
      <w:spacing w:before="228" w:after="0" w:line="228" w:lineRule="exact"/>
      <w:jc w:val="left"/>
      <w:outlineLvl w:val="1"/>
    </w:pPr>
    <w:rPr>
      <w:b/>
      <w:bCs/>
      <w:kern w:val="22"/>
      <w:sz w:val="24"/>
      <w:szCs w:val="24"/>
      <w:lang w:val="de-DE"/>
    </w:rPr>
  </w:style>
  <w:style w:type="paragraph" w:styleId="berschrift3">
    <w:name w:val="heading 3"/>
    <w:basedOn w:val="Standard"/>
    <w:next w:val="Standard"/>
    <w:link w:val="berschrift3Zchn"/>
    <w:uiPriority w:val="99"/>
    <w:qFormat/>
    <w:rsid w:val="00C34C56"/>
    <w:pPr>
      <w:keepNext/>
      <w:numPr>
        <w:ilvl w:val="2"/>
        <w:numId w:val="3"/>
      </w:numPr>
      <w:spacing w:before="240" w:after="240"/>
      <w:jc w:val="left"/>
      <w:outlineLvl w:val="2"/>
    </w:pPr>
    <w:rPr>
      <w:b/>
      <w:bCs/>
      <w:kern w:val="0"/>
      <w:sz w:val="22"/>
      <w:szCs w:val="22"/>
      <w:lang w:val="de-DE"/>
    </w:rPr>
  </w:style>
  <w:style w:type="paragraph" w:styleId="berschrift4">
    <w:name w:val="heading 4"/>
    <w:basedOn w:val="Standard"/>
    <w:next w:val="Standard"/>
    <w:link w:val="berschrift4Zchn"/>
    <w:uiPriority w:val="99"/>
    <w:qFormat/>
    <w:rsid w:val="00C34C56"/>
    <w:pPr>
      <w:keepNext/>
      <w:numPr>
        <w:ilvl w:val="3"/>
        <w:numId w:val="3"/>
      </w:numPr>
      <w:tabs>
        <w:tab w:val="left" w:pos="709"/>
      </w:tabs>
      <w:spacing w:before="240"/>
      <w:jc w:val="left"/>
      <w:outlineLvl w:val="3"/>
    </w:pPr>
    <w:rPr>
      <w:b/>
      <w:bCs/>
      <w:lang w:val="de-DE"/>
    </w:rPr>
  </w:style>
  <w:style w:type="paragraph" w:styleId="berschrift5">
    <w:name w:val="heading 5"/>
    <w:basedOn w:val="Standard"/>
    <w:next w:val="Standard"/>
    <w:link w:val="berschrift5Zchn"/>
    <w:qFormat/>
    <w:rsid w:val="00C34C56"/>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qFormat/>
    <w:rsid w:val="00C34C56"/>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C34C56"/>
    <w:pPr>
      <w:numPr>
        <w:ilvl w:val="6"/>
        <w:numId w:val="3"/>
      </w:numPr>
      <w:spacing w:before="240" w:after="60"/>
      <w:outlineLvl w:val="6"/>
    </w:pPr>
    <w:rPr>
      <w:sz w:val="24"/>
      <w:szCs w:val="24"/>
    </w:rPr>
  </w:style>
  <w:style w:type="paragraph" w:styleId="berschrift8">
    <w:name w:val="heading 8"/>
    <w:basedOn w:val="Standard"/>
    <w:next w:val="Standard"/>
    <w:link w:val="berschrift8Zchn"/>
    <w:qFormat/>
    <w:rsid w:val="00C34C56"/>
    <w:pPr>
      <w:numPr>
        <w:ilvl w:val="7"/>
        <w:numId w:val="3"/>
      </w:numPr>
      <w:spacing w:before="240" w:after="60"/>
      <w:outlineLvl w:val="7"/>
    </w:pPr>
    <w:rPr>
      <w:i/>
      <w:iCs/>
      <w:sz w:val="24"/>
      <w:szCs w:val="24"/>
    </w:rPr>
  </w:style>
  <w:style w:type="paragraph" w:styleId="berschrift9">
    <w:name w:val="heading 9"/>
    <w:basedOn w:val="Standard"/>
    <w:next w:val="Standard"/>
    <w:link w:val="berschrift9Zchn"/>
    <w:qFormat/>
    <w:rsid w:val="00C34C56"/>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NEU x.x Zchn"/>
    <w:basedOn w:val="Absatz-Standardschriftart"/>
    <w:link w:val="berschrift2"/>
    <w:uiPriority w:val="99"/>
    <w:rsid w:val="00494017"/>
    <w:rPr>
      <w:rFonts w:ascii="Times New Roman" w:eastAsia="Times New Roman" w:hAnsi="Times New Roman" w:cs="Times New Roman"/>
      <w:b/>
      <w:bCs/>
      <w:kern w:val="22"/>
      <w:lang w:eastAsia="ja-JP"/>
    </w:rPr>
  </w:style>
  <w:style w:type="character" w:customStyle="1" w:styleId="berschrift3Zchn">
    <w:name w:val="Überschrift 3 Zchn"/>
    <w:basedOn w:val="Absatz-Standardschriftart"/>
    <w:link w:val="berschrift3"/>
    <w:uiPriority w:val="99"/>
    <w:rsid w:val="00C34C56"/>
    <w:rPr>
      <w:rFonts w:ascii="Times New Roman" w:eastAsia="Times New Roman" w:hAnsi="Times New Roman" w:cs="Times New Roman"/>
      <w:b/>
      <w:bCs/>
      <w:sz w:val="22"/>
      <w:szCs w:val="22"/>
      <w:lang w:eastAsia="ja-JP"/>
    </w:rPr>
  </w:style>
  <w:style w:type="character" w:customStyle="1" w:styleId="berschrift4Zchn">
    <w:name w:val="Überschrift 4 Zchn"/>
    <w:basedOn w:val="Absatz-Standardschriftart"/>
    <w:link w:val="berschrift4"/>
    <w:uiPriority w:val="99"/>
    <w:rsid w:val="00C34C56"/>
    <w:rPr>
      <w:rFonts w:ascii="Times New Roman" w:eastAsia="Times New Roman" w:hAnsi="Times New Roman" w:cs="Times New Roman"/>
      <w:b/>
      <w:bCs/>
      <w:kern w:val="18"/>
      <w:sz w:val="20"/>
      <w:szCs w:val="20"/>
      <w:lang w:eastAsia="ja-JP"/>
    </w:rPr>
  </w:style>
  <w:style w:type="character" w:customStyle="1" w:styleId="berschrift5Zchn">
    <w:name w:val="Überschrift 5 Zchn"/>
    <w:basedOn w:val="Absatz-Standardschriftart"/>
    <w:link w:val="berschrift5"/>
    <w:rsid w:val="00C34C56"/>
    <w:rPr>
      <w:rFonts w:ascii="Times New Roman" w:eastAsia="Times New Roman" w:hAnsi="Times New Roman" w:cs="Times New Roman"/>
      <w:b/>
      <w:bCs/>
      <w:i/>
      <w:iCs/>
      <w:kern w:val="18"/>
      <w:sz w:val="26"/>
      <w:szCs w:val="26"/>
      <w:lang w:val="en-GB" w:eastAsia="ja-JP"/>
    </w:rPr>
  </w:style>
  <w:style w:type="character" w:customStyle="1" w:styleId="berschrift6Zchn">
    <w:name w:val="Überschrift 6 Zchn"/>
    <w:basedOn w:val="Absatz-Standardschriftart"/>
    <w:link w:val="berschrift6"/>
    <w:rsid w:val="00C34C56"/>
    <w:rPr>
      <w:rFonts w:ascii="Times New Roman" w:eastAsia="Times New Roman" w:hAnsi="Times New Roman" w:cs="Times New Roman"/>
      <w:b/>
      <w:bCs/>
      <w:kern w:val="18"/>
      <w:sz w:val="22"/>
      <w:szCs w:val="22"/>
      <w:lang w:val="en-GB" w:eastAsia="ja-JP"/>
    </w:rPr>
  </w:style>
  <w:style w:type="character" w:customStyle="1" w:styleId="berschrift7Zchn">
    <w:name w:val="Überschrift 7 Zchn"/>
    <w:basedOn w:val="Absatz-Standardschriftart"/>
    <w:link w:val="berschrift7"/>
    <w:rsid w:val="00C34C56"/>
    <w:rPr>
      <w:rFonts w:ascii="Times New Roman" w:eastAsia="Times New Roman" w:hAnsi="Times New Roman" w:cs="Times New Roman"/>
      <w:kern w:val="18"/>
      <w:lang w:val="en-GB" w:eastAsia="ja-JP"/>
    </w:rPr>
  </w:style>
  <w:style w:type="character" w:customStyle="1" w:styleId="berschrift8Zchn">
    <w:name w:val="Überschrift 8 Zchn"/>
    <w:basedOn w:val="Absatz-Standardschriftart"/>
    <w:link w:val="berschrift8"/>
    <w:rsid w:val="00C34C56"/>
    <w:rPr>
      <w:rFonts w:ascii="Times New Roman" w:eastAsia="Times New Roman" w:hAnsi="Times New Roman" w:cs="Times New Roman"/>
      <w:i/>
      <w:iCs/>
      <w:kern w:val="18"/>
      <w:lang w:val="en-GB" w:eastAsia="ja-JP"/>
    </w:rPr>
  </w:style>
  <w:style w:type="character" w:customStyle="1" w:styleId="berschrift9Zchn">
    <w:name w:val="Überschrift 9 Zchn"/>
    <w:basedOn w:val="Absatz-Standardschriftart"/>
    <w:link w:val="berschrift9"/>
    <w:rsid w:val="00C34C56"/>
    <w:rPr>
      <w:rFonts w:ascii="Arial" w:eastAsia="Times New Roman" w:hAnsi="Arial" w:cs="Arial"/>
      <w:kern w:val="18"/>
      <w:sz w:val="22"/>
      <w:szCs w:val="22"/>
      <w:lang w:val="en-GB" w:eastAsia="ja-JP"/>
    </w:rPr>
  </w:style>
  <w:style w:type="paragraph" w:customStyle="1" w:styleId="AbstractDDMC">
    <w:name w:val="Abstract (DDMC)"/>
    <w:qFormat/>
    <w:rsid w:val="003909D4"/>
    <w:pPr>
      <w:overflowPunct w:val="0"/>
      <w:autoSpaceDE w:val="0"/>
      <w:autoSpaceDN w:val="0"/>
      <w:adjustRightInd w:val="0"/>
      <w:spacing w:before="120" w:after="120" w:line="228" w:lineRule="exact"/>
      <w:jc w:val="both"/>
      <w:textAlignment w:val="baseline"/>
    </w:pPr>
    <w:rPr>
      <w:rFonts w:ascii="Times New Roman" w:eastAsia="Times New Roman" w:hAnsi="Times New Roman" w:cs="Times New Roman"/>
      <w:i/>
      <w:kern w:val="16"/>
      <w:sz w:val="20"/>
      <w:szCs w:val="20"/>
      <w:lang w:val="en-GB" w:eastAsia="ja-JP"/>
    </w:rPr>
  </w:style>
  <w:style w:type="paragraph" w:styleId="NurText">
    <w:name w:val="Plain Text"/>
    <w:basedOn w:val="Standard"/>
    <w:link w:val="NurTextZchn"/>
    <w:uiPriority w:val="99"/>
    <w:semiHidden/>
    <w:unhideWhenUsed/>
    <w:rsid w:val="001B78FE"/>
    <w:pPr>
      <w:overflowPunct/>
      <w:autoSpaceDE/>
      <w:autoSpaceDN/>
      <w:adjustRightInd/>
      <w:spacing w:after="0" w:line="240" w:lineRule="auto"/>
      <w:jc w:val="left"/>
      <w:textAlignment w:val="auto"/>
    </w:pPr>
    <w:rPr>
      <w:rFonts w:ascii="Consolas" w:eastAsiaTheme="minorHAnsi" w:hAnsi="Consolas" w:cstheme="minorBidi"/>
      <w:kern w:val="0"/>
      <w:sz w:val="21"/>
      <w:szCs w:val="21"/>
      <w:lang w:val="de-DE" w:eastAsia="en-US"/>
    </w:rPr>
  </w:style>
  <w:style w:type="paragraph" w:customStyle="1" w:styleId="Abstract-TitleDDMC">
    <w:name w:val="Abstract-Title DDMC)"/>
    <w:next w:val="AbstractDDMC"/>
    <w:qFormat/>
    <w:rsid w:val="00AD6BF6"/>
    <w:pPr>
      <w:overflowPunct w:val="0"/>
      <w:autoSpaceDE w:val="0"/>
      <w:autoSpaceDN w:val="0"/>
      <w:adjustRightInd w:val="0"/>
      <w:spacing w:before="480" w:after="120"/>
      <w:textAlignment w:val="baseline"/>
    </w:pPr>
    <w:rPr>
      <w:rFonts w:ascii="Times New Roman" w:eastAsia="Times New Roman" w:hAnsi="Times New Roman" w:cs="Times New Roman"/>
      <w:bCs/>
      <w:i/>
      <w:kern w:val="22"/>
      <w:sz w:val="22"/>
      <w:szCs w:val="22"/>
      <w:lang w:val="en-GB" w:eastAsia="ja-JP"/>
    </w:rPr>
  </w:style>
  <w:style w:type="paragraph" w:customStyle="1" w:styleId="AuthorDDMC">
    <w:name w:val="Author (DDMC)"/>
    <w:link w:val="AuthorDDMCZchn"/>
    <w:qFormat/>
    <w:rsid w:val="003909D4"/>
    <w:pPr>
      <w:overflowPunct w:val="0"/>
      <w:autoSpaceDE w:val="0"/>
      <w:autoSpaceDN w:val="0"/>
      <w:adjustRightInd w:val="0"/>
      <w:spacing w:line="228" w:lineRule="exact"/>
      <w:textAlignment w:val="baseline"/>
    </w:pPr>
    <w:rPr>
      <w:rFonts w:ascii="Times New Roman" w:eastAsia="Times New Roman" w:hAnsi="Times New Roman" w:cs="Times New Roman"/>
      <w:kern w:val="16"/>
      <w:sz w:val="20"/>
      <w:szCs w:val="20"/>
      <w:lang w:eastAsia="ja-JP"/>
    </w:rPr>
  </w:style>
  <w:style w:type="paragraph" w:customStyle="1" w:styleId="ContributionTitleDDMC">
    <w:name w:val="Contribution Title (DDMC)"/>
    <w:next w:val="AuthorDDMC"/>
    <w:qFormat/>
    <w:rsid w:val="007C6C03"/>
    <w:pPr>
      <w:overflowPunct w:val="0"/>
      <w:autoSpaceDE w:val="0"/>
      <w:autoSpaceDN w:val="0"/>
      <w:adjustRightInd w:val="0"/>
      <w:spacing w:after="120"/>
      <w:textAlignment w:val="baseline"/>
    </w:pPr>
    <w:rPr>
      <w:rFonts w:ascii="Times New Roman" w:eastAsia="Times New Roman" w:hAnsi="Times New Roman" w:cs="Times New Roman"/>
      <w:b/>
      <w:bCs/>
      <w:kern w:val="24"/>
      <w:sz w:val="28"/>
      <w:szCs w:val="28"/>
      <w:lang w:val="en-GB" w:eastAsia="ja-JP"/>
    </w:rPr>
  </w:style>
  <w:style w:type="paragraph" w:customStyle="1" w:styleId="Heading1DDMC">
    <w:name w:val="Heading 1 (DDMC)"/>
    <w:basedOn w:val="berschrift1"/>
    <w:next w:val="Standard"/>
    <w:qFormat/>
    <w:rsid w:val="00B3738A"/>
    <w:pPr>
      <w:keepLines w:val="0"/>
      <w:numPr>
        <w:numId w:val="3"/>
      </w:numPr>
      <w:tabs>
        <w:tab w:val="left" w:pos="709"/>
      </w:tabs>
      <w:spacing w:before="228" w:after="114" w:line="260" w:lineRule="exact"/>
      <w:jc w:val="left"/>
      <w:outlineLvl w:val="9"/>
    </w:pPr>
    <w:rPr>
      <w:rFonts w:ascii="Times New Roman" w:eastAsia="Times New Roman" w:hAnsi="Times New Roman" w:cs="Times New Roman"/>
      <w:color w:val="auto"/>
      <w:kern w:val="24"/>
      <w:sz w:val="24"/>
      <w:szCs w:val="22"/>
      <w:lang w:val="en-US"/>
    </w:rPr>
  </w:style>
  <w:style w:type="paragraph" w:customStyle="1" w:styleId="Heading2DDMC">
    <w:name w:val="Heading 2 (DDMC)"/>
    <w:basedOn w:val="berschrift2"/>
    <w:next w:val="Standard"/>
    <w:link w:val="Heading2DDMCZchn"/>
    <w:qFormat/>
    <w:rsid w:val="00B3738A"/>
    <w:pPr>
      <w:tabs>
        <w:tab w:val="clear" w:pos="709"/>
      </w:tabs>
      <w:spacing w:before="120" w:after="120" w:line="260" w:lineRule="exact"/>
      <w:outlineLvl w:val="9"/>
    </w:pPr>
    <w:rPr>
      <w:sz w:val="22"/>
      <w:szCs w:val="20"/>
      <w:lang w:val="en-US"/>
    </w:rPr>
  </w:style>
  <w:style w:type="paragraph" w:customStyle="1" w:styleId="BulletListDDMC">
    <w:name w:val="Bullet List (DDMC)"/>
    <w:basedOn w:val="Standard"/>
    <w:link w:val="BulletListDDMCZchn"/>
    <w:qFormat/>
    <w:rsid w:val="003909D4"/>
    <w:pPr>
      <w:numPr>
        <w:numId w:val="7"/>
      </w:numPr>
      <w:tabs>
        <w:tab w:val="clear" w:pos="646"/>
        <w:tab w:val="left" w:pos="288"/>
      </w:tabs>
      <w:overflowPunct/>
      <w:autoSpaceDE/>
      <w:autoSpaceDN/>
      <w:adjustRightInd/>
      <w:spacing w:line="228" w:lineRule="atLeast"/>
      <w:ind w:left="284" w:hanging="284"/>
      <w:textAlignment w:val="auto"/>
    </w:pPr>
    <w:rPr>
      <w:rFonts w:eastAsia="MS Mincho"/>
      <w:spacing w:val="-1"/>
      <w:kern w:val="0"/>
      <w:lang w:val="en-US" w:eastAsia="en-US"/>
    </w:rPr>
  </w:style>
  <w:style w:type="paragraph" w:customStyle="1" w:styleId="CaptionTableDDMC">
    <w:name w:val="Caption Table (DDMC)"/>
    <w:basedOn w:val="Standard"/>
    <w:qFormat/>
    <w:rsid w:val="00AD6BF6"/>
    <w:pPr>
      <w:spacing w:before="114" w:after="114" w:line="228" w:lineRule="exact"/>
    </w:pPr>
    <w:rPr>
      <w:bCs/>
      <w:i/>
    </w:rPr>
  </w:style>
  <w:style w:type="paragraph" w:customStyle="1" w:styleId="LiteratureDDMC">
    <w:name w:val="Literature (DDMC)"/>
    <w:rsid w:val="00AD6BF6"/>
    <w:pPr>
      <w:numPr>
        <w:numId w:val="25"/>
      </w:numPr>
      <w:tabs>
        <w:tab w:val="left" w:pos="425"/>
      </w:tabs>
      <w:overflowPunct w:val="0"/>
      <w:autoSpaceDE w:val="0"/>
      <w:autoSpaceDN w:val="0"/>
      <w:adjustRightInd w:val="0"/>
      <w:spacing w:line="228" w:lineRule="exact"/>
      <w:ind w:left="426" w:hanging="426"/>
      <w:jc w:val="both"/>
      <w:textAlignment w:val="baseline"/>
    </w:pPr>
    <w:rPr>
      <w:rFonts w:ascii="Times New Roman" w:eastAsia="Times New Roman" w:hAnsi="Times New Roman" w:cs="Times New Roman"/>
      <w:kern w:val="18"/>
      <w:sz w:val="20"/>
      <w:szCs w:val="20"/>
      <w:lang w:val="en-US" w:eastAsia="ja-JP"/>
    </w:rPr>
  </w:style>
  <w:style w:type="character" w:customStyle="1" w:styleId="NurTextZchn">
    <w:name w:val="Nur Text Zchn"/>
    <w:basedOn w:val="Absatz-Standardschriftart"/>
    <w:link w:val="NurText"/>
    <w:uiPriority w:val="99"/>
    <w:semiHidden/>
    <w:rsid w:val="001B78FE"/>
    <w:rPr>
      <w:rFonts w:ascii="Consolas" w:eastAsiaTheme="minorHAnsi" w:hAnsi="Consolas"/>
      <w:sz w:val="21"/>
      <w:szCs w:val="21"/>
      <w:lang w:eastAsia="en-US"/>
    </w:rPr>
  </w:style>
  <w:style w:type="paragraph" w:customStyle="1" w:styleId="NumberedListDDMC">
    <w:name w:val="Numbered List (DDMC)"/>
    <w:basedOn w:val="BulletListDDMC"/>
    <w:qFormat/>
    <w:rsid w:val="00A93E31"/>
    <w:pPr>
      <w:numPr>
        <w:numId w:val="6"/>
      </w:numPr>
      <w:spacing w:after="0" w:line="228" w:lineRule="exact"/>
      <w:ind w:left="430" w:hanging="215"/>
    </w:pPr>
  </w:style>
  <w:style w:type="paragraph" w:customStyle="1" w:styleId="AffiliationDDMC">
    <w:name w:val="Affiliation (DDMC)"/>
    <w:basedOn w:val="AuthorDDMC"/>
    <w:link w:val="AffiliationDDMCZchn"/>
    <w:qFormat/>
    <w:rsid w:val="003909D4"/>
    <w:pPr>
      <w:numPr>
        <w:numId w:val="2"/>
      </w:numPr>
      <w:ind w:left="357" w:hanging="357"/>
    </w:pPr>
    <w:rPr>
      <w:lang w:val="en-GB"/>
    </w:rPr>
  </w:style>
  <w:style w:type="character" w:customStyle="1" w:styleId="AuthorDDMCZchn">
    <w:name w:val="Author (DDMC) Zchn"/>
    <w:link w:val="AuthorDDMC"/>
    <w:rsid w:val="003909D4"/>
    <w:rPr>
      <w:rFonts w:ascii="Times New Roman" w:eastAsia="Times New Roman" w:hAnsi="Times New Roman" w:cs="Times New Roman"/>
      <w:kern w:val="16"/>
      <w:sz w:val="20"/>
      <w:szCs w:val="20"/>
      <w:lang w:eastAsia="ja-JP"/>
    </w:rPr>
  </w:style>
  <w:style w:type="character" w:customStyle="1" w:styleId="AffiliationDDMCZchn">
    <w:name w:val="Affiliation (DDMC) Zchn"/>
    <w:link w:val="AffiliationDDMC"/>
    <w:rsid w:val="003909D4"/>
    <w:rPr>
      <w:rFonts w:ascii="Times New Roman" w:eastAsia="Times New Roman" w:hAnsi="Times New Roman" w:cs="Times New Roman"/>
      <w:kern w:val="16"/>
      <w:sz w:val="20"/>
      <w:szCs w:val="20"/>
      <w:lang w:val="en-GB" w:eastAsia="ja-JP"/>
    </w:rPr>
  </w:style>
  <w:style w:type="paragraph" w:customStyle="1" w:styleId="FigureDDMC">
    <w:name w:val="Figure (DDMC)"/>
    <w:basedOn w:val="Standard"/>
    <w:next w:val="CaptionTableDDMC"/>
    <w:qFormat/>
    <w:rsid w:val="007F36DA"/>
    <w:pPr>
      <w:keepNext/>
      <w:spacing w:line="240" w:lineRule="auto"/>
      <w:jc w:val="center"/>
    </w:pPr>
  </w:style>
  <w:style w:type="paragraph" w:customStyle="1" w:styleId="StandardTextBodyDDMC">
    <w:name w:val="Standard Text Body (DDMC)"/>
    <w:basedOn w:val="Standard"/>
    <w:link w:val="StandardTextBodyDDMCZchn"/>
    <w:qFormat/>
    <w:rsid w:val="003909D4"/>
    <w:pPr>
      <w:spacing w:line="228" w:lineRule="exact"/>
    </w:pPr>
  </w:style>
  <w:style w:type="paragraph" w:styleId="Fuzeile">
    <w:name w:val="footer"/>
    <w:basedOn w:val="Standard"/>
    <w:link w:val="FuzeileZchn"/>
    <w:rsid w:val="007F36DA"/>
    <w:pPr>
      <w:tabs>
        <w:tab w:val="center" w:pos="4536"/>
        <w:tab w:val="right" w:pos="9072"/>
      </w:tabs>
    </w:pPr>
  </w:style>
  <w:style w:type="character" w:customStyle="1" w:styleId="FuzeileZchn">
    <w:name w:val="Fußzeile Zchn"/>
    <w:basedOn w:val="Absatz-Standardschriftart"/>
    <w:link w:val="Fuzeile"/>
    <w:rsid w:val="007F36DA"/>
    <w:rPr>
      <w:rFonts w:ascii="Times New Roman" w:eastAsia="Times New Roman" w:hAnsi="Times New Roman" w:cs="Times New Roman"/>
      <w:kern w:val="18"/>
      <w:sz w:val="20"/>
      <w:szCs w:val="20"/>
      <w:lang w:val="en-GB" w:eastAsia="ja-JP"/>
    </w:rPr>
  </w:style>
  <w:style w:type="character" w:customStyle="1" w:styleId="berschrift1Zchn">
    <w:name w:val="Überschrift 1 Zchn"/>
    <w:basedOn w:val="Absatz-Standardschriftart"/>
    <w:link w:val="berschrift1"/>
    <w:uiPriority w:val="9"/>
    <w:rsid w:val="007F36DA"/>
    <w:rPr>
      <w:rFonts w:asciiTheme="majorHAnsi" w:eastAsiaTheme="majorEastAsia" w:hAnsiTheme="majorHAnsi" w:cstheme="majorBidi"/>
      <w:b/>
      <w:bCs/>
      <w:color w:val="345A8A" w:themeColor="accent1" w:themeShade="B5"/>
      <w:kern w:val="18"/>
      <w:sz w:val="32"/>
      <w:szCs w:val="32"/>
      <w:lang w:val="en-GB" w:eastAsia="ja-JP"/>
    </w:rPr>
  </w:style>
  <w:style w:type="paragraph" w:styleId="Textkrper">
    <w:name w:val="Body Text"/>
    <w:basedOn w:val="Standard"/>
    <w:link w:val="TextkrperZchn"/>
    <w:uiPriority w:val="99"/>
    <w:semiHidden/>
    <w:unhideWhenUsed/>
    <w:rsid w:val="007F36DA"/>
  </w:style>
  <w:style w:type="character" w:customStyle="1" w:styleId="TextkrperZchn">
    <w:name w:val="Textkörper Zchn"/>
    <w:basedOn w:val="Absatz-Standardschriftart"/>
    <w:link w:val="Textkrper"/>
    <w:uiPriority w:val="99"/>
    <w:semiHidden/>
    <w:rsid w:val="007F36DA"/>
    <w:rPr>
      <w:rFonts w:ascii="Times New Roman" w:eastAsia="Times New Roman" w:hAnsi="Times New Roman" w:cs="Times New Roman"/>
      <w:kern w:val="18"/>
      <w:sz w:val="20"/>
      <w:szCs w:val="20"/>
      <w:lang w:val="en-GB" w:eastAsia="ja-JP"/>
    </w:rPr>
  </w:style>
  <w:style w:type="character" w:customStyle="1" w:styleId="BulletListDDMCZchn">
    <w:name w:val="Bullet List (DDMC) Zchn"/>
    <w:basedOn w:val="Absatz-Standardschriftart"/>
    <w:link w:val="BulletListDDMC"/>
    <w:rsid w:val="003909D4"/>
    <w:rPr>
      <w:rFonts w:ascii="Times New Roman" w:eastAsia="MS Mincho" w:hAnsi="Times New Roman" w:cs="Times New Roman"/>
      <w:spacing w:val="-1"/>
      <w:sz w:val="20"/>
      <w:szCs w:val="20"/>
      <w:lang w:val="en-US" w:eastAsia="en-US"/>
    </w:rPr>
  </w:style>
  <w:style w:type="paragraph" w:customStyle="1" w:styleId="equation">
    <w:name w:val="equation"/>
    <w:basedOn w:val="Standard"/>
    <w:uiPriority w:val="99"/>
    <w:rsid w:val="006E5441"/>
    <w:pPr>
      <w:tabs>
        <w:tab w:val="center" w:pos="2520"/>
        <w:tab w:val="right" w:pos="5040"/>
      </w:tabs>
      <w:overflowPunct/>
      <w:autoSpaceDE/>
      <w:autoSpaceDN/>
      <w:adjustRightInd/>
      <w:spacing w:before="240" w:after="240" w:line="216" w:lineRule="auto"/>
      <w:jc w:val="center"/>
      <w:textAlignment w:val="auto"/>
    </w:pPr>
    <w:rPr>
      <w:rFonts w:ascii="Symbol" w:hAnsi="Symbol" w:cs="Symbol"/>
      <w:kern w:val="0"/>
      <w:lang w:val="en-US" w:eastAsia="en-US"/>
    </w:rPr>
  </w:style>
  <w:style w:type="character" w:customStyle="1" w:styleId="StandardTextBodyDDMCZchn">
    <w:name w:val="Standard Text Body (DDMC) Zchn"/>
    <w:basedOn w:val="Absatz-Standardschriftart"/>
    <w:link w:val="StandardTextBodyDDMC"/>
    <w:rsid w:val="003909D4"/>
    <w:rPr>
      <w:rFonts w:ascii="Times New Roman" w:eastAsia="Times New Roman" w:hAnsi="Times New Roman" w:cs="Times New Roman"/>
      <w:kern w:val="18"/>
      <w:sz w:val="20"/>
      <w:szCs w:val="20"/>
      <w:lang w:val="en-GB" w:eastAsia="ja-JP"/>
    </w:rPr>
  </w:style>
  <w:style w:type="paragraph" w:customStyle="1" w:styleId="footnote">
    <w:name w:val="footnote"/>
    <w:uiPriority w:val="99"/>
    <w:rsid w:val="005B1839"/>
    <w:pPr>
      <w:framePr w:hSpace="187" w:vSpace="187" w:wrap="notBeside" w:vAnchor="text" w:hAnchor="page" w:x="6121" w:y="577"/>
      <w:numPr>
        <w:numId w:val="23"/>
      </w:numPr>
      <w:spacing w:after="40"/>
    </w:pPr>
    <w:rPr>
      <w:rFonts w:ascii="Times New Roman" w:eastAsia="Times New Roman" w:hAnsi="Times New Roman" w:cs="Times New Roman"/>
      <w:sz w:val="16"/>
      <w:szCs w:val="16"/>
      <w:lang w:val="en-US" w:eastAsia="en-US"/>
    </w:rPr>
  </w:style>
  <w:style w:type="paragraph" w:customStyle="1" w:styleId="tablecolhead">
    <w:name w:val="table col head"/>
    <w:basedOn w:val="Standard"/>
    <w:uiPriority w:val="99"/>
    <w:rsid w:val="0033482F"/>
    <w:pPr>
      <w:overflowPunct/>
      <w:autoSpaceDE/>
      <w:autoSpaceDN/>
      <w:adjustRightInd/>
      <w:spacing w:after="0" w:line="240" w:lineRule="auto"/>
      <w:jc w:val="center"/>
      <w:textAlignment w:val="auto"/>
    </w:pPr>
    <w:rPr>
      <w:b/>
      <w:bCs/>
      <w:kern w:val="0"/>
      <w:sz w:val="16"/>
      <w:szCs w:val="16"/>
      <w:lang w:val="en-US" w:eastAsia="en-US"/>
    </w:rPr>
  </w:style>
  <w:style w:type="paragraph" w:customStyle="1" w:styleId="tablecolsubhead">
    <w:name w:val="table col subhead"/>
    <w:basedOn w:val="tablecolhead"/>
    <w:uiPriority w:val="99"/>
    <w:rsid w:val="0033482F"/>
    <w:rPr>
      <w:i/>
      <w:iCs/>
      <w:sz w:val="15"/>
      <w:szCs w:val="15"/>
    </w:rPr>
  </w:style>
  <w:style w:type="paragraph" w:customStyle="1" w:styleId="tablecopy">
    <w:name w:val="table copy"/>
    <w:uiPriority w:val="99"/>
    <w:rsid w:val="0033482F"/>
    <w:pPr>
      <w:jc w:val="both"/>
    </w:pPr>
    <w:rPr>
      <w:rFonts w:ascii="Times New Roman" w:eastAsia="Times New Roman" w:hAnsi="Times New Roman" w:cs="Times New Roman"/>
      <w:noProof/>
      <w:sz w:val="16"/>
      <w:szCs w:val="16"/>
      <w:lang w:val="en-US" w:eastAsia="en-US"/>
    </w:rPr>
  </w:style>
  <w:style w:type="paragraph" w:customStyle="1" w:styleId="references">
    <w:name w:val="references"/>
    <w:uiPriority w:val="99"/>
    <w:rsid w:val="004E4AC8"/>
    <w:pPr>
      <w:numPr>
        <w:numId w:val="24"/>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CaptionFigureDDMC">
    <w:name w:val="Caption Figure (DDMC)"/>
    <w:basedOn w:val="CaptionTableDDMC"/>
    <w:qFormat/>
    <w:rsid w:val="003F6282"/>
    <w:pPr>
      <w:spacing w:before="0"/>
    </w:pPr>
  </w:style>
  <w:style w:type="paragraph" w:customStyle="1" w:styleId="AcknowledgementsLiteratureDDMC">
    <w:name w:val="Acknowledgements &amp; Literature (DDMC)"/>
    <w:basedOn w:val="Heading1DDMC"/>
    <w:qFormat/>
    <w:rsid w:val="000C0753"/>
    <w:pPr>
      <w:numPr>
        <w:numId w:val="0"/>
      </w:numPr>
      <w:jc w:val="center"/>
    </w:pPr>
  </w:style>
  <w:style w:type="character" w:customStyle="1" w:styleId="FigureTextDDMCZchn">
    <w:name w:val="Figure Text (DDMC) Zchn"/>
    <w:basedOn w:val="Absatz-Standardschriftart"/>
    <w:link w:val="FigureTextDDMC"/>
    <w:locked/>
    <w:rsid w:val="0036119B"/>
    <w:rPr>
      <w:rFonts w:ascii="Times New Roman" w:hAnsi="Times New Roman" w:cs="Times New Roman"/>
      <w:bCs/>
      <w:sz w:val="20"/>
      <w:szCs w:val="20"/>
    </w:rPr>
  </w:style>
  <w:style w:type="paragraph" w:customStyle="1" w:styleId="FigureTextDDMC">
    <w:name w:val="Figure Text (DDMC)"/>
    <w:basedOn w:val="Beschriftung"/>
    <w:link w:val="FigureTextDDMCZchn"/>
    <w:qFormat/>
    <w:rsid w:val="0036119B"/>
    <w:rPr>
      <w:rFonts w:eastAsiaTheme="minorEastAsia"/>
      <w:b w:val="0"/>
      <w:color w:val="auto"/>
      <w:kern w:val="0"/>
      <w:sz w:val="20"/>
      <w:szCs w:val="20"/>
      <w:lang w:val="de-DE" w:eastAsia="de-DE"/>
    </w:rPr>
  </w:style>
  <w:style w:type="character" w:customStyle="1" w:styleId="EquationDDMCZchn">
    <w:name w:val="Equation (DDMC) Zchn"/>
    <w:basedOn w:val="Absatz-Standardschriftart"/>
    <w:link w:val="EquationDDMC"/>
    <w:locked/>
    <w:rsid w:val="00CF3D37"/>
    <w:rPr>
      <w:rFonts w:ascii="Times New Roman" w:eastAsia="Times New Roman" w:hAnsi="Times New Roman" w:cs="Times New Roman"/>
      <w:i/>
      <w:sz w:val="20"/>
      <w:szCs w:val="20"/>
      <w:lang w:val="en-US"/>
    </w:rPr>
  </w:style>
  <w:style w:type="paragraph" w:customStyle="1" w:styleId="EquationDDMC">
    <w:name w:val="Equation (DDMC)"/>
    <w:basedOn w:val="Standard"/>
    <w:link w:val="EquationDDMCZchn"/>
    <w:qFormat/>
    <w:rsid w:val="00CF3D37"/>
    <w:pPr>
      <w:keepNext/>
      <w:tabs>
        <w:tab w:val="center" w:pos="1418"/>
      </w:tabs>
      <w:overflowPunct/>
      <w:autoSpaceDE/>
      <w:autoSpaceDN/>
      <w:adjustRightInd/>
      <w:spacing w:before="240" w:after="240" w:line="216" w:lineRule="auto"/>
      <w:jc w:val="right"/>
      <w:textAlignment w:val="auto"/>
    </w:pPr>
    <w:rPr>
      <w:i/>
      <w:kern w:val="0"/>
      <w:lang w:val="en-US" w:eastAsia="de-DE"/>
    </w:rPr>
  </w:style>
  <w:style w:type="paragraph" w:customStyle="1" w:styleId="LiteraturelistDDMC">
    <w:name w:val="Literature list (DDMC)"/>
    <w:basedOn w:val="LiteratureDDMC"/>
    <w:link w:val="LiteraturelistDDMCZchn"/>
    <w:qFormat/>
    <w:rsid w:val="00CF3D37"/>
    <w:pPr>
      <w:numPr>
        <w:numId w:val="0"/>
      </w:numPr>
      <w:ind w:left="426" w:hanging="426"/>
      <w:textAlignment w:val="auto"/>
    </w:pPr>
  </w:style>
  <w:style w:type="character" w:customStyle="1" w:styleId="LiteraturelistDDMCZchn">
    <w:name w:val="Literature list (DDMC) Zchn"/>
    <w:basedOn w:val="Absatz-Standardschriftart"/>
    <w:link w:val="LiteraturelistDDMC"/>
    <w:locked/>
    <w:rsid w:val="00CF3D37"/>
    <w:rPr>
      <w:rFonts w:ascii="Times New Roman" w:eastAsia="Times New Roman" w:hAnsi="Times New Roman" w:cs="Times New Roman"/>
      <w:kern w:val="18"/>
      <w:sz w:val="20"/>
      <w:szCs w:val="20"/>
      <w:lang w:val="en-US" w:eastAsia="ja-JP"/>
    </w:rPr>
  </w:style>
  <w:style w:type="table" w:styleId="Tabellenraster">
    <w:name w:val="Table Grid"/>
    <w:basedOn w:val="NormaleTabelle"/>
    <w:uiPriority w:val="59"/>
    <w:rsid w:val="00CF3D3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CF3D37"/>
    <w:pPr>
      <w:spacing w:after="200"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CF3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D37"/>
    <w:rPr>
      <w:rFonts w:ascii="Tahoma" w:eastAsia="Times New Roman" w:hAnsi="Tahoma" w:cs="Tahoma"/>
      <w:kern w:val="18"/>
      <w:sz w:val="16"/>
      <w:szCs w:val="16"/>
      <w:lang w:val="en-GB" w:eastAsia="ja-JP"/>
    </w:rPr>
  </w:style>
  <w:style w:type="character" w:styleId="Kommentarzeichen">
    <w:name w:val="annotation reference"/>
    <w:basedOn w:val="Absatz-Standardschriftart"/>
    <w:uiPriority w:val="99"/>
    <w:semiHidden/>
    <w:unhideWhenUsed/>
    <w:rsid w:val="00804DEB"/>
    <w:rPr>
      <w:sz w:val="16"/>
      <w:szCs w:val="16"/>
    </w:rPr>
  </w:style>
  <w:style w:type="paragraph" w:styleId="Kommentartext">
    <w:name w:val="annotation text"/>
    <w:basedOn w:val="Standard"/>
    <w:link w:val="KommentartextZchn"/>
    <w:uiPriority w:val="99"/>
    <w:semiHidden/>
    <w:unhideWhenUsed/>
    <w:rsid w:val="00804DEB"/>
    <w:pPr>
      <w:spacing w:line="240" w:lineRule="auto"/>
    </w:pPr>
  </w:style>
  <w:style w:type="character" w:customStyle="1" w:styleId="KommentartextZchn">
    <w:name w:val="Kommentartext Zchn"/>
    <w:basedOn w:val="Absatz-Standardschriftart"/>
    <w:link w:val="Kommentartext"/>
    <w:uiPriority w:val="99"/>
    <w:semiHidden/>
    <w:rsid w:val="00804DEB"/>
    <w:rPr>
      <w:rFonts w:ascii="Times New Roman" w:eastAsia="Times New Roman" w:hAnsi="Times New Roman" w:cs="Times New Roman"/>
      <w:kern w:val="18"/>
      <w:sz w:val="20"/>
      <w:szCs w:val="20"/>
      <w:lang w:val="en-GB" w:eastAsia="ja-JP"/>
    </w:rPr>
  </w:style>
  <w:style w:type="paragraph" w:styleId="Kommentarthema">
    <w:name w:val="annotation subject"/>
    <w:basedOn w:val="Kommentartext"/>
    <w:next w:val="Kommentartext"/>
    <w:link w:val="KommentarthemaZchn"/>
    <w:uiPriority w:val="99"/>
    <w:semiHidden/>
    <w:unhideWhenUsed/>
    <w:rsid w:val="00804DEB"/>
    <w:rPr>
      <w:b/>
      <w:bCs/>
    </w:rPr>
  </w:style>
  <w:style w:type="character" w:customStyle="1" w:styleId="KommentarthemaZchn">
    <w:name w:val="Kommentarthema Zchn"/>
    <w:basedOn w:val="KommentartextZchn"/>
    <w:link w:val="Kommentarthema"/>
    <w:uiPriority w:val="99"/>
    <w:semiHidden/>
    <w:rsid w:val="00804DEB"/>
    <w:rPr>
      <w:rFonts w:ascii="Times New Roman" w:eastAsia="Times New Roman" w:hAnsi="Times New Roman" w:cs="Times New Roman"/>
      <w:b/>
      <w:bCs/>
      <w:kern w:val="18"/>
      <w:sz w:val="20"/>
      <w:szCs w:val="20"/>
      <w:lang w:val="en-GB" w:eastAsia="ja-JP"/>
    </w:rPr>
  </w:style>
  <w:style w:type="paragraph" w:customStyle="1" w:styleId="Heading3DDMC">
    <w:name w:val="Heading 3 (DDMC)"/>
    <w:basedOn w:val="berschrift3"/>
    <w:link w:val="Heading3DDMCZchn"/>
    <w:qFormat/>
    <w:rsid w:val="000B4524"/>
    <w:rPr>
      <w:sz w:val="20"/>
      <w:szCs w:val="20"/>
    </w:rPr>
  </w:style>
  <w:style w:type="paragraph" w:customStyle="1" w:styleId="Table">
    <w:name w:val="Table"/>
    <w:basedOn w:val="Standard"/>
    <w:link w:val="TableZchn"/>
    <w:qFormat/>
    <w:rsid w:val="008D37C4"/>
    <w:pPr>
      <w:jc w:val="left"/>
    </w:pPr>
    <w:rPr>
      <w:sz w:val="16"/>
    </w:rPr>
  </w:style>
  <w:style w:type="character" w:customStyle="1" w:styleId="Heading2DDMCZchn">
    <w:name w:val="Heading 2 (DDMC) Zchn"/>
    <w:basedOn w:val="berschrift2Zchn"/>
    <w:link w:val="Heading2DDMC"/>
    <w:rsid w:val="000B4524"/>
    <w:rPr>
      <w:rFonts w:ascii="Times New Roman" w:eastAsia="Times New Roman" w:hAnsi="Times New Roman" w:cs="Times New Roman"/>
      <w:b/>
      <w:bCs/>
      <w:kern w:val="22"/>
      <w:sz w:val="22"/>
      <w:szCs w:val="20"/>
      <w:lang w:val="en-US" w:eastAsia="ja-JP"/>
    </w:rPr>
  </w:style>
  <w:style w:type="character" w:customStyle="1" w:styleId="Heading3DDMCZchn">
    <w:name w:val="Heading 3 (DDMC) Zchn"/>
    <w:basedOn w:val="Heading2DDMCZchn"/>
    <w:link w:val="Heading3DDMC"/>
    <w:rsid w:val="000B4524"/>
    <w:rPr>
      <w:rFonts w:ascii="Times New Roman" w:eastAsia="Times New Roman" w:hAnsi="Times New Roman" w:cs="Times New Roman"/>
      <w:b/>
      <w:bCs/>
      <w:kern w:val="22"/>
      <w:sz w:val="20"/>
      <w:szCs w:val="20"/>
      <w:lang w:val="en-US" w:eastAsia="ja-JP"/>
    </w:rPr>
  </w:style>
  <w:style w:type="character" w:customStyle="1" w:styleId="TableZchn">
    <w:name w:val="Table Zchn"/>
    <w:basedOn w:val="Absatz-Standardschriftart"/>
    <w:link w:val="Table"/>
    <w:rsid w:val="008D37C4"/>
    <w:rPr>
      <w:rFonts w:ascii="Times New Roman" w:eastAsia="Times New Roman" w:hAnsi="Times New Roman" w:cs="Times New Roman"/>
      <w:kern w:val="18"/>
      <w:sz w:val="16"/>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334">
      <w:bodyDiv w:val="1"/>
      <w:marLeft w:val="0"/>
      <w:marRight w:val="0"/>
      <w:marTop w:val="0"/>
      <w:marBottom w:val="0"/>
      <w:divBdr>
        <w:top w:val="none" w:sz="0" w:space="0" w:color="auto"/>
        <w:left w:val="none" w:sz="0" w:space="0" w:color="auto"/>
        <w:bottom w:val="none" w:sz="0" w:space="0" w:color="auto"/>
        <w:right w:val="none" w:sz="0" w:space="0" w:color="auto"/>
      </w:divBdr>
      <w:divsChild>
        <w:div w:id="922572613">
          <w:marLeft w:val="0"/>
          <w:marRight w:val="0"/>
          <w:marTop w:val="0"/>
          <w:marBottom w:val="0"/>
          <w:divBdr>
            <w:top w:val="none" w:sz="0" w:space="0" w:color="auto"/>
            <w:left w:val="none" w:sz="0" w:space="0" w:color="auto"/>
            <w:bottom w:val="none" w:sz="0" w:space="0" w:color="auto"/>
            <w:right w:val="none" w:sz="0" w:space="0" w:color="auto"/>
          </w:divBdr>
          <w:divsChild>
            <w:div w:id="267810585">
              <w:marLeft w:val="0"/>
              <w:marRight w:val="0"/>
              <w:marTop w:val="0"/>
              <w:marBottom w:val="0"/>
              <w:divBdr>
                <w:top w:val="none" w:sz="0" w:space="0" w:color="auto"/>
                <w:left w:val="none" w:sz="0" w:space="0" w:color="auto"/>
                <w:bottom w:val="none" w:sz="0" w:space="0" w:color="auto"/>
                <w:right w:val="none" w:sz="0" w:space="0" w:color="auto"/>
              </w:divBdr>
              <w:divsChild>
                <w:div w:id="602304570">
                  <w:marLeft w:val="0"/>
                  <w:marRight w:val="0"/>
                  <w:marTop w:val="0"/>
                  <w:marBottom w:val="0"/>
                  <w:divBdr>
                    <w:top w:val="none" w:sz="0" w:space="0" w:color="auto"/>
                    <w:left w:val="none" w:sz="0" w:space="0" w:color="auto"/>
                    <w:bottom w:val="none" w:sz="0" w:space="0" w:color="auto"/>
                    <w:right w:val="none" w:sz="0" w:space="0" w:color="auto"/>
                  </w:divBdr>
                  <w:divsChild>
                    <w:div w:id="1572540952">
                      <w:marLeft w:val="0"/>
                      <w:marRight w:val="0"/>
                      <w:marTop w:val="0"/>
                      <w:marBottom w:val="0"/>
                      <w:divBdr>
                        <w:top w:val="none" w:sz="0" w:space="0" w:color="auto"/>
                        <w:left w:val="none" w:sz="0" w:space="0" w:color="auto"/>
                        <w:bottom w:val="none" w:sz="0" w:space="0" w:color="auto"/>
                        <w:right w:val="none" w:sz="0" w:space="0" w:color="auto"/>
                      </w:divBdr>
                      <w:divsChild>
                        <w:div w:id="1402168313">
                          <w:marLeft w:val="0"/>
                          <w:marRight w:val="0"/>
                          <w:marTop w:val="0"/>
                          <w:marBottom w:val="0"/>
                          <w:divBdr>
                            <w:top w:val="none" w:sz="0" w:space="0" w:color="auto"/>
                            <w:left w:val="none" w:sz="0" w:space="0" w:color="auto"/>
                            <w:bottom w:val="none" w:sz="0" w:space="0" w:color="auto"/>
                            <w:right w:val="none" w:sz="0" w:space="0" w:color="auto"/>
                          </w:divBdr>
                          <w:divsChild>
                            <w:div w:id="346717535">
                              <w:marLeft w:val="0"/>
                              <w:marRight w:val="0"/>
                              <w:marTop w:val="0"/>
                              <w:marBottom w:val="0"/>
                              <w:divBdr>
                                <w:top w:val="none" w:sz="0" w:space="0" w:color="auto"/>
                                <w:left w:val="none" w:sz="0" w:space="0" w:color="auto"/>
                                <w:bottom w:val="none" w:sz="0" w:space="0" w:color="auto"/>
                                <w:right w:val="none" w:sz="0" w:space="0" w:color="auto"/>
                              </w:divBdr>
                              <w:divsChild>
                                <w:div w:id="1298140949">
                                  <w:marLeft w:val="0"/>
                                  <w:marRight w:val="0"/>
                                  <w:marTop w:val="0"/>
                                  <w:marBottom w:val="0"/>
                                  <w:divBdr>
                                    <w:top w:val="none" w:sz="0" w:space="0" w:color="auto"/>
                                    <w:left w:val="none" w:sz="0" w:space="0" w:color="auto"/>
                                    <w:bottom w:val="none" w:sz="0" w:space="0" w:color="auto"/>
                                    <w:right w:val="none" w:sz="0" w:space="0" w:color="auto"/>
                                  </w:divBdr>
                                  <w:divsChild>
                                    <w:div w:id="1135485863">
                                      <w:marLeft w:val="0"/>
                                      <w:marRight w:val="0"/>
                                      <w:marTop w:val="0"/>
                                      <w:marBottom w:val="0"/>
                                      <w:divBdr>
                                        <w:top w:val="none" w:sz="0" w:space="0" w:color="auto"/>
                                        <w:left w:val="none" w:sz="0" w:space="0" w:color="auto"/>
                                        <w:bottom w:val="none" w:sz="0" w:space="0" w:color="auto"/>
                                        <w:right w:val="none" w:sz="0" w:space="0" w:color="auto"/>
                                      </w:divBdr>
                                      <w:divsChild>
                                        <w:div w:id="175924520">
                                          <w:marLeft w:val="0"/>
                                          <w:marRight w:val="0"/>
                                          <w:marTop w:val="0"/>
                                          <w:marBottom w:val="0"/>
                                          <w:divBdr>
                                            <w:top w:val="none" w:sz="0" w:space="0" w:color="auto"/>
                                            <w:left w:val="none" w:sz="0" w:space="0" w:color="auto"/>
                                            <w:bottom w:val="none" w:sz="0" w:space="0" w:color="auto"/>
                                            <w:right w:val="none" w:sz="0" w:space="0" w:color="auto"/>
                                          </w:divBdr>
                                          <w:divsChild>
                                            <w:div w:id="1745908948">
                                              <w:marLeft w:val="0"/>
                                              <w:marRight w:val="0"/>
                                              <w:marTop w:val="0"/>
                                              <w:marBottom w:val="0"/>
                                              <w:divBdr>
                                                <w:top w:val="none" w:sz="0" w:space="0" w:color="auto"/>
                                                <w:left w:val="none" w:sz="0" w:space="0" w:color="auto"/>
                                                <w:bottom w:val="none" w:sz="0" w:space="0" w:color="auto"/>
                                                <w:right w:val="none" w:sz="0" w:space="0" w:color="auto"/>
                                              </w:divBdr>
                                              <w:divsChild>
                                                <w:div w:id="1032417798">
                                                  <w:marLeft w:val="0"/>
                                                  <w:marRight w:val="0"/>
                                                  <w:marTop w:val="0"/>
                                                  <w:marBottom w:val="0"/>
                                                  <w:divBdr>
                                                    <w:top w:val="none" w:sz="0" w:space="0" w:color="auto"/>
                                                    <w:left w:val="none" w:sz="0" w:space="0" w:color="auto"/>
                                                    <w:bottom w:val="none" w:sz="0" w:space="0" w:color="auto"/>
                                                    <w:right w:val="none" w:sz="0" w:space="0" w:color="auto"/>
                                                  </w:divBdr>
                                                  <w:divsChild>
                                                    <w:div w:id="643238123">
                                                      <w:marLeft w:val="0"/>
                                                      <w:marRight w:val="0"/>
                                                      <w:marTop w:val="0"/>
                                                      <w:marBottom w:val="0"/>
                                                      <w:divBdr>
                                                        <w:top w:val="none" w:sz="0" w:space="0" w:color="auto"/>
                                                        <w:left w:val="none" w:sz="0" w:space="0" w:color="auto"/>
                                                        <w:bottom w:val="none" w:sz="0" w:space="0" w:color="auto"/>
                                                        <w:right w:val="none" w:sz="0" w:space="0" w:color="auto"/>
                                                      </w:divBdr>
                                                      <w:divsChild>
                                                        <w:div w:id="1700816430">
                                                          <w:marLeft w:val="0"/>
                                                          <w:marRight w:val="0"/>
                                                          <w:marTop w:val="0"/>
                                                          <w:marBottom w:val="120"/>
                                                          <w:divBdr>
                                                            <w:top w:val="none" w:sz="0" w:space="0" w:color="auto"/>
                                                            <w:left w:val="none" w:sz="0" w:space="0" w:color="auto"/>
                                                            <w:bottom w:val="none" w:sz="0" w:space="0" w:color="auto"/>
                                                            <w:right w:val="none" w:sz="0" w:space="0" w:color="auto"/>
                                                          </w:divBdr>
                                                        </w:div>
                                                        <w:div w:id="316956943">
                                                          <w:marLeft w:val="0"/>
                                                          <w:marRight w:val="0"/>
                                                          <w:marTop w:val="165"/>
                                                          <w:marBottom w:val="240"/>
                                                          <w:divBdr>
                                                            <w:top w:val="none" w:sz="0" w:space="0" w:color="auto"/>
                                                            <w:left w:val="none" w:sz="0" w:space="0" w:color="auto"/>
                                                            <w:bottom w:val="none" w:sz="0" w:space="0" w:color="auto"/>
                                                            <w:right w:val="none" w:sz="0" w:space="0" w:color="auto"/>
                                                          </w:divBdr>
                                                        </w:div>
                                                      </w:divsChild>
                                                    </w:div>
                                                    <w:div w:id="1992446496">
                                                      <w:marLeft w:val="0"/>
                                                      <w:marRight w:val="0"/>
                                                      <w:marTop w:val="0"/>
                                                      <w:marBottom w:val="0"/>
                                                      <w:divBdr>
                                                        <w:top w:val="none" w:sz="0" w:space="0" w:color="auto"/>
                                                        <w:left w:val="none" w:sz="0" w:space="0" w:color="auto"/>
                                                        <w:bottom w:val="none" w:sz="0" w:space="0" w:color="auto"/>
                                                        <w:right w:val="none" w:sz="0" w:space="0" w:color="auto"/>
                                                      </w:divBdr>
                                                      <w:divsChild>
                                                        <w:div w:id="653527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2239">
      <w:bodyDiv w:val="1"/>
      <w:marLeft w:val="0"/>
      <w:marRight w:val="0"/>
      <w:marTop w:val="0"/>
      <w:marBottom w:val="0"/>
      <w:divBdr>
        <w:top w:val="none" w:sz="0" w:space="0" w:color="auto"/>
        <w:left w:val="none" w:sz="0" w:space="0" w:color="auto"/>
        <w:bottom w:val="none" w:sz="0" w:space="0" w:color="auto"/>
        <w:right w:val="none" w:sz="0" w:space="0" w:color="auto"/>
      </w:divBdr>
      <w:divsChild>
        <w:div w:id="86117470">
          <w:marLeft w:val="0"/>
          <w:marRight w:val="0"/>
          <w:marTop w:val="0"/>
          <w:marBottom w:val="0"/>
          <w:divBdr>
            <w:top w:val="none" w:sz="0" w:space="0" w:color="auto"/>
            <w:left w:val="none" w:sz="0" w:space="0" w:color="auto"/>
            <w:bottom w:val="none" w:sz="0" w:space="0" w:color="auto"/>
            <w:right w:val="none" w:sz="0" w:space="0" w:color="auto"/>
          </w:divBdr>
          <w:divsChild>
            <w:div w:id="71776220">
              <w:marLeft w:val="0"/>
              <w:marRight w:val="0"/>
              <w:marTop w:val="0"/>
              <w:marBottom w:val="0"/>
              <w:divBdr>
                <w:top w:val="none" w:sz="0" w:space="0" w:color="auto"/>
                <w:left w:val="none" w:sz="0" w:space="0" w:color="auto"/>
                <w:bottom w:val="none" w:sz="0" w:space="0" w:color="auto"/>
                <w:right w:val="none" w:sz="0" w:space="0" w:color="auto"/>
              </w:divBdr>
              <w:divsChild>
                <w:div w:id="188681894">
                  <w:marLeft w:val="0"/>
                  <w:marRight w:val="0"/>
                  <w:marTop w:val="0"/>
                  <w:marBottom w:val="0"/>
                  <w:divBdr>
                    <w:top w:val="none" w:sz="0" w:space="0" w:color="auto"/>
                    <w:left w:val="none" w:sz="0" w:space="0" w:color="auto"/>
                    <w:bottom w:val="none" w:sz="0" w:space="0" w:color="auto"/>
                    <w:right w:val="none" w:sz="0" w:space="0" w:color="auto"/>
                  </w:divBdr>
                  <w:divsChild>
                    <w:div w:id="1048334712">
                      <w:marLeft w:val="0"/>
                      <w:marRight w:val="0"/>
                      <w:marTop w:val="0"/>
                      <w:marBottom w:val="0"/>
                      <w:divBdr>
                        <w:top w:val="none" w:sz="0" w:space="0" w:color="auto"/>
                        <w:left w:val="none" w:sz="0" w:space="0" w:color="auto"/>
                        <w:bottom w:val="none" w:sz="0" w:space="0" w:color="auto"/>
                        <w:right w:val="none" w:sz="0" w:space="0" w:color="auto"/>
                      </w:divBdr>
                      <w:divsChild>
                        <w:div w:id="1969042571">
                          <w:marLeft w:val="0"/>
                          <w:marRight w:val="0"/>
                          <w:marTop w:val="0"/>
                          <w:marBottom w:val="0"/>
                          <w:divBdr>
                            <w:top w:val="none" w:sz="0" w:space="0" w:color="auto"/>
                            <w:left w:val="none" w:sz="0" w:space="0" w:color="auto"/>
                            <w:bottom w:val="none" w:sz="0" w:space="0" w:color="auto"/>
                            <w:right w:val="none" w:sz="0" w:space="0" w:color="auto"/>
                          </w:divBdr>
                          <w:divsChild>
                            <w:div w:id="256642045">
                              <w:marLeft w:val="0"/>
                              <w:marRight w:val="0"/>
                              <w:marTop w:val="0"/>
                              <w:marBottom w:val="0"/>
                              <w:divBdr>
                                <w:top w:val="none" w:sz="0" w:space="0" w:color="auto"/>
                                <w:left w:val="none" w:sz="0" w:space="0" w:color="auto"/>
                                <w:bottom w:val="none" w:sz="0" w:space="0" w:color="auto"/>
                                <w:right w:val="none" w:sz="0" w:space="0" w:color="auto"/>
                              </w:divBdr>
                              <w:divsChild>
                                <w:div w:id="934938461">
                                  <w:marLeft w:val="0"/>
                                  <w:marRight w:val="0"/>
                                  <w:marTop w:val="0"/>
                                  <w:marBottom w:val="0"/>
                                  <w:divBdr>
                                    <w:top w:val="none" w:sz="0" w:space="0" w:color="auto"/>
                                    <w:left w:val="none" w:sz="0" w:space="0" w:color="auto"/>
                                    <w:bottom w:val="none" w:sz="0" w:space="0" w:color="auto"/>
                                    <w:right w:val="none" w:sz="0" w:space="0" w:color="auto"/>
                                  </w:divBdr>
                                  <w:divsChild>
                                    <w:div w:id="1205217928">
                                      <w:marLeft w:val="0"/>
                                      <w:marRight w:val="0"/>
                                      <w:marTop w:val="0"/>
                                      <w:marBottom w:val="0"/>
                                      <w:divBdr>
                                        <w:top w:val="none" w:sz="0" w:space="0" w:color="auto"/>
                                        <w:left w:val="none" w:sz="0" w:space="0" w:color="auto"/>
                                        <w:bottom w:val="none" w:sz="0" w:space="0" w:color="auto"/>
                                        <w:right w:val="none" w:sz="0" w:space="0" w:color="auto"/>
                                      </w:divBdr>
                                      <w:divsChild>
                                        <w:div w:id="501630272">
                                          <w:marLeft w:val="0"/>
                                          <w:marRight w:val="0"/>
                                          <w:marTop w:val="0"/>
                                          <w:marBottom w:val="0"/>
                                          <w:divBdr>
                                            <w:top w:val="none" w:sz="0" w:space="0" w:color="auto"/>
                                            <w:left w:val="none" w:sz="0" w:space="0" w:color="auto"/>
                                            <w:bottom w:val="none" w:sz="0" w:space="0" w:color="auto"/>
                                            <w:right w:val="none" w:sz="0" w:space="0" w:color="auto"/>
                                          </w:divBdr>
                                          <w:divsChild>
                                            <w:div w:id="1406680513">
                                              <w:marLeft w:val="0"/>
                                              <w:marRight w:val="0"/>
                                              <w:marTop w:val="0"/>
                                              <w:marBottom w:val="0"/>
                                              <w:divBdr>
                                                <w:top w:val="none" w:sz="0" w:space="0" w:color="auto"/>
                                                <w:left w:val="none" w:sz="0" w:space="0" w:color="auto"/>
                                                <w:bottom w:val="none" w:sz="0" w:space="0" w:color="auto"/>
                                                <w:right w:val="none" w:sz="0" w:space="0" w:color="auto"/>
                                              </w:divBdr>
                                              <w:divsChild>
                                                <w:div w:id="1237202489">
                                                  <w:marLeft w:val="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sChild>
                                                        <w:div w:id="497577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02060">
      <w:bodyDiv w:val="1"/>
      <w:marLeft w:val="0"/>
      <w:marRight w:val="0"/>
      <w:marTop w:val="0"/>
      <w:marBottom w:val="0"/>
      <w:divBdr>
        <w:top w:val="none" w:sz="0" w:space="0" w:color="auto"/>
        <w:left w:val="none" w:sz="0" w:space="0" w:color="auto"/>
        <w:bottom w:val="none" w:sz="0" w:space="0" w:color="auto"/>
        <w:right w:val="none" w:sz="0" w:space="0" w:color="auto"/>
      </w:divBdr>
      <w:divsChild>
        <w:div w:id="1490748443">
          <w:marLeft w:val="0"/>
          <w:marRight w:val="0"/>
          <w:marTop w:val="0"/>
          <w:marBottom w:val="0"/>
          <w:divBdr>
            <w:top w:val="none" w:sz="0" w:space="0" w:color="auto"/>
            <w:left w:val="none" w:sz="0" w:space="0" w:color="auto"/>
            <w:bottom w:val="none" w:sz="0" w:space="0" w:color="auto"/>
            <w:right w:val="none" w:sz="0" w:space="0" w:color="auto"/>
          </w:divBdr>
          <w:divsChild>
            <w:div w:id="2060661482">
              <w:marLeft w:val="0"/>
              <w:marRight w:val="0"/>
              <w:marTop w:val="0"/>
              <w:marBottom w:val="0"/>
              <w:divBdr>
                <w:top w:val="none" w:sz="0" w:space="0" w:color="auto"/>
                <w:left w:val="none" w:sz="0" w:space="0" w:color="auto"/>
                <w:bottom w:val="none" w:sz="0" w:space="0" w:color="auto"/>
                <w:right w:val="none" w:sz="0" w:space="0" w:color="auto"/>
              </w:divBdr>
              <w:divsChild>
                <w:div w:id="1240673433">
                  <w:marLeft w:val="0"/>
                  <w:marRight w:val="0"/>
                  <w:marTop w:val="0"/>
                  <w:marBottom w:val="0"/>
                  <w:divBdr>
                    <w:top w:val="none" w:sz="0" w:space="0" w:color="auto"/>
                    <w:left w:val="none" w:sz="0" w:space="0" w:color="auto"/>
                    <w:bottom w:val="none" w:sz="0" w:space="0" w:color="auto"/>
                    <w:right w:val="none" w:sz="0" w:space="0" w:color="auto"/>
                  </w:divBdr>
                  <w:divsChild>
                    <w:div w:id="1948124132">
                      <w:marLeft w:val="0"/>
                      <w:marRight w:val="0"/>
                      <w:marTop w:val="0"/>
                      <w:marBottom w:val="0"/>
                      <w:divBdr>
                        <w:top w:val="none" w:sz="0" w:space="0" w:color="auto"/>
                        <w:left w:val="none" w:sz="0" w:space="0" w:color="auto"/>
                        <w:bottom w:val="none" w:sz="0" w:space="0" w:color="auto"/>
                        <w:right w:val="none" w:sz="0" w:space="0" w:color="auto"/>
                      </w:divBdr>
                      <w:divsChild>
                        <w:div w:id="524102859">
                          <w:marLeft w:val="0"/>
                          <w:marRight w:val="0"/>
                          <w:marTop w:val="0"/>
                          <w:marBottom w:val="0"/>
                          <w:divBdr>
                            <w:top w:val="none" w:sz="0" w:space="0" w:color="auto"/>
                            <w:left w:val="none" w:sz="0" w:space="0" w:color="auto"/>
                            <w:bottom w:val="none" w:sz="0" w:space="0" w:color="auto"/>
                            <w:right w:val="none" w:sz="0" w:space="0" w:color="auto"/>
                          </w:divBdr>
                          <w:divsChild>
                            <w:div w:id="2070613968">
                              <w:marLeft w:val="0"/>
                              <w:marRight w:val="0"/>
                              <w:marTop w:val="0"/>
                              <w:marBottom w:val="0"/>
                              <w:divBdr>
                                <w:top w:val="none" w:sz="0" w:space="0" w:color="auto"/>
                                <w:left w:val="none" w:sz="0" w:space="0" w:color="auto"/>
                                <w:bottom w:val="none" w:sz="0" w:space="0" w:color="auto"/>
                                <w:right w:val="none" w:sz="0" w:space="0" w:color="auto"/>
                              </w:divBdr>
                              <w:divsChild>
                                <w:div w:id="99569122">
                                  <w:marLeft w:val="0"/>
                                  <w:marRight w:val="0"/>
                                  <w:marTop w:val="0"/>
                                  <w:marBottom w:val="0"/>
                                  <w:divBdr>
                                    <w:top w:val="none" w:sz="0" w:space="0" w:color="auto"/>
                                    <w:left w:val="none" w:sz="0" w:space="0" w:color="auto"/>
                                    <w:bottom w:val="none" w:sz="0" w:space="0" w:color="auto"/>
                                    <w:right w:val="none" w:sz="0" w:space="0" w:color="auto"/>
                                  </w:divBdr>
                                  <w:divsChild>
                                    <w:div w:id="619534436">
                                      <w:marLeft w:val="0"/>
                                      <w:marRight w:val="0"/>
                                      <w:marTop w:val="0"/>
                                      <w:marBottom w:val="0"/>
                                      <w:divBdr>
                                        <w:top w:val="none" w:sz="0" w:space="0" w:color="auto"/>
                                        <w:left w:val="none" w:sz="0" w:space="0" w:color="auto"/>
                                        <w:bottom w:val="none" w:sz="0" w:space="0" w:color="auto"/>
                                        <w:right w:val="none" w:sz="0" w:space="0" w:color="auto"/>
                                      </w:divBdr>
                                      <w:divsChild>
                                        <w:div w:id="646054289">
                                          <w:marLeft w:val="0"/>
                                          <w:marRight w:val="0"/>
                                          <w:marTop w:val="0"/>
                                          <w:marBottom w:val="0"/>
                                          <w:divBdr>
                                            <w:top w:val="none" w:sz="0" w:space="0" w:color="auto"/>
                                            <w:left w:val="none" w:sz="0" w:space="0" w:color="auto"/>
                                            <w:bottom w:val="none" w:sz="0" w:space="0" w:color="auto"/>
                                            <w:right w:val="none" w:sz="0" w:space="0" w:color="auto"/>
                                          </w:divBdr>
                                          <w:divsChild>
                                            <w:div w:id="1738892433">
                                              <w:marLeft w:val="0"/>
                                              <w:marRight w:val="0"/>
                                              <w:marTop w:val="0"/>
                                              <w:marBottom w:val="0"/>
                                              <w:divBdr>
                                                <w:top w:val="none" w:sz="0" w:space="0" w:color="auto"/>
                                                <w:left w:val="none" w:sz="0" w:space="0" w:color="auto"/>
                                                <w:bottom w:val="none" w:sz="0" w:space="0" w:color="auto"/>
                                                <w:right w:val="none" w:sz="0" w:space="0" w:color="auto"/>
                                              </w:divBdr>
                                              <w:divsChild>
                                                <w:div w:id="832797190">
                                                  <w:marLeft w:val="0"/>
                                                  <w:marRight w:val="0"/>
                                                  <w:marTop w:val="0"/>
                                                  <w:marBottom w:val="0"/>
                                                  <w:divBdr>
                                                    <w:top w:val="none" w:sz="0" w:space="0" w:color="auto"/>
                                                    <w:left w:val="none" w:sz="0" w:space="0" w:color="auto"/>
                                                    <w:bottom w:val="none" w:sz="0" w:space="0" w:color="auto"/>
                                                    <w:right w:val="none" w:sz="0" w:space="0" w:color="auto"/>
                                                  </w:divBdr>
                                                  <w:divsChild>
                                                    <w:div w:id="341443279">
                                                      <w:marLeft w:val="0"/>
                                                      <w:marRight w:val="0"/>
                                                      <w:marTop w:val="0"/>
                                                      <w:marBottom w:val="0"/>
                                                      <w:divBdr>
                                                        <w:top w:val="none" w:sz="0" w:space="0" w:color="auto"/>
                                                        <w:left w:val="none" w:sz="0" w:space="0" w:color="auto"/>
                                                        <w:bottom w:val="none" w:sz="0" w:space="0" w:color="auto"/>
                                                        <w:right w:val="none" w:sz="0" w:space="0" w:color="auto"/>
                                                      </w:divBdr>
                                                      <w:divsChild>
                                                        <w:div w:id="574097586">
                                                          <w:marLeft w:val="0"/>
                                                          <w:marRight w:val="0"/>
                                                          <w:marTop w:val="0"/>
                                                          <w:marBottom w:val="120"/>
                                                          <w:divBdr>
                                                            <w:top w:val="none" w:sz="0" w:space="0" w:color="auto"/>
                                                            <w:left w:val="none" w:sz="0" w:space="0" w:color="auto"/>
                                                            <w:bottom w:val="none" w:sz="0" w:space="0" w:color="auto"/>
                                                            <w:right w:val="none" w:sz="0" w:space="0" w:color="auto"/>
                                                          </w:divBdr>
                                                        </w:div>
                                                        <w:div w:id="1612589149">
                                                          <w:marLeft w:val="0"/>
                                                          <w:marRight w:val="0"/>
                                                          <w:marTop w:val="165"/>
                                                          <w:marBottom w:val="240"/>
                                                          <w:divBdr>
                                                            <w:top w:val="none" w:sz="0" w:space="0" w:color="auto"/>
                                                            <w:left w:val="none" w:sz="0" w:space="0" w:color="auto"/>
                                                            <w:bottom w:val="none" w:sz="0" w:space="0" w:color="auto"/>
                                                            <w:right w:val="none" w:sz="0" w:space="0" w:color="auto"/>
                                                          </w:divBdr>
                                                        </w:div>
                                                      </w:divsChild>
                                                    </w:div>
                                                    <w:div w:id="1133864802">
                                                      <w:marLeft w:val="0"/>
                                                      <w:marRight w:val="0"/>
                                                      <w:marTop w:val="0"/>
                                                      <w:marBottom w:val="0"/>
                                                      <w:divBdr>
                                                        <w:top w:val="none" w:sz="0" w:space="0" w:color="auto"/>
                                                        <w:left w:val="none" w:sz="0" w:space="0" w:color="auto"/>
                                                        <w:bottom w:val="none" w:sz="0" w:space="0" w:color="auto"/>
                                                        <w:right w:val="none" w:sz="0" w:space="0" w:color="auto"/>
                                                      </w:divBdr>
                                                      <w:divsChild>
                                                        <w:div w:id="1220822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09581">
      <w:bodyDiv w:val="1"/>
      <w:marLeft w:val="0"/>
      <w:marRight w:val="0"/>
      <w:marTop w:val="0"/>
      <w:marBottom w:val="0"/>
      <w:divBdr>
        <w:top w:val="none" w:sz="0" w:space="0" w:color="auto"/>
        <w:left w:val="none" w:sz="0" w:space="0" w:color="auto"/>
        <w:bottom w:val="none" w:sz="0" w:space="0" w:color="auto"/>
        <w:right w:val="none" w:sz="0" w:space="0" w:color="auto"/>
      </w:divBdr>
      <w:divsChild>
        <w:div w:id="1226179224">
          <w:marLeft w:val="0"/>
          <w:marRight w:val="0"/>
          <w:marTop w:val="0"/>
          <w:marBottom w:val="0"/>
          <w:divBdr>
            <w:top w:val="none" w:sz="0" w:space="0" w:color="auto"/>
            <w:left w:val="none" w:sz="0" w:space="0" w:color="auto"/>
            <w:bottom w:val="none" w:sz="0" w:space="0" w:color="auto"/>
            <w:right w:val="none" w:sz="0" w:space="0" w:color="auto"/>
          </w:divBdr>
          <w:divsChild>
            <w:div w:id="24914775">
              <w:marLeft w:val="0"/>
              <w:marRight w:val="0"/>
              <w:marTop w:val="0"/>
              <w:marBottom w:val="0"/>
              <w:divBdr>
                <w:top w:val="none" w:sz="0" w:space="0" w:color="auto"/>
                <w:left w:val="none" w:sz="0" w:space="0" w:color="auto"/>
                <w:bottom w:val="none" w:sz="0" w:space="0" w:color="auto"/>
                <w:right w:val="none" w:sz="0" w:space="0" w:color="auto"/>
              </w:divBdr>
              <w:divsChild>
                <w:div w:id="495070341">
                  <w:marLeft w:val="0"/>
                  <w:marRight w:val="0"/>
                  <w:marTop w:val="0"/>
                  <w:marBottom w:val="0"/>
                  <w:divBdr>
                    <w:top w:val="none" w:sz="0" w:space="0" w:color="auto"/>
                    <w:left w:val="none" w:sz="0" w:space="0" w:color="auto"/>
                    <w:bottom w:val="none" w:sz="0" w:space="0" w:color="auto"/>
                    <w:right w:val="none" w:sz="0" w:space="0" w:color="auto"/>
                  </w:divBdr>
                  <w:divsChild>
                    <w:div w:id="1961643031">
                      <w:marLeft w:val="0"/>
                      <w:marRight w:val="0"/>
                      <w:marTop w:val="0"/>
                      <w:marBottom w:val="0"/>
                      <w:divBdr>
                        <w:top w:val="none" w:sz="0" w:space="0" w:color="auto"/>
                        <w:left w:val="none" w:sz="0" w:space="0" w:color="auto"/>
                        <w:bottom w:val="none" w:sz="0" w:space="0" w:color="auto"/>
                        <w:right w:val="none" w:sz="0" w:space="0" w:color="auto"/>
                      </w:divBdr>
                      <w:divsChild>
                        <w:div w:id="148863491">
                          <w:marLeft w:val="0"/>
                          <w:marRight w:val="0"/>
                          <w:marTop w:val="0"/>
                          <w:marBottom w:val="0"/>
                          <w:divBdr>
                            <w:top w:val="none" w:sz="0" w:space="0" w:color="auto"/>
                            <w:left w:val="none" w:sz="0" w:space="0" w:color="auto"/>
                            <w:bottom w:val="none" w:sz="0" w:space="0" w:color="auto"/>
                            <w:right w:val="none" w:sz="0" w:space="0" w:color="auto"/>
                          </w:divBdr>
                          <w:divsChild>
                            <w:div w:id="369578383">
                              <w:marLeft w:val="0"/>
                              <w:marRight w:val="0"/>
                              <w:marTop w:val="0"/>
                              <w:marBottom w:val="0"/>
                              <w:divBdr>
                                <w:top w:val="none" w:sz="0" w:space="0" w:color="auto"/>
                                <w:left w:val="none" w:sz="0" w:space="0" w:color="auto"/>
                                <w:bottom w:val="none" w:sz="0" w:space="0" w:color="auto"/>
                                <w:right w:val="none" w:sz="0" w:space="0" w:color="auto"/>
                              </w:divBdr>
                              <w:divsChild>
                                <w:div w:id="1794056772">
                                  <w:marLeft w:val="0"/>
                                  <w:marRight w:val="0"/>
                                  <w:marTop w:val="0"/>
                                  <w:marBottom w:val="0"/>
                                  <w:divBdr>
                                    <w:top w:val="none" w:sz="0" w:space="0" w:color="auto"/>
                                    <w:left w:val="none" w:sz="0" w:space="0" w:color="auto"/>
                                    <w:bottom w:val="none" w:sz="0" w:space="0" w:color="auto"/>
                                    <w:right w:val="none" w:sz="0" w:space="0" w:color="auto"/>
                                  </w:divBdr>
                                  <w:divsChild>
                                    <w:div w:id="1597784942">
                                      <w:marLeft w:val="0"/>
                                      <w:marRight w:val="0"/>
                                      <w:marTop w:val="0"/>
                                      <w:marBottom w:val="0"/>
                                      <w:divBdr>
                                        <w:top w:val="none" w:sz="0" w:space="0" w:color="auto"/>
                                        <w:left w:val="none" w:sz="0" w:space="0" w:color="auto"/>
                                        <w:bottom w:val="none" w:sz="0" w:space="0" w:color="auto"/>
                                        <w:right w:val="none" w:sz="0" w:space="0" w:color="auto"/>
                                      </w:divBdr>
                                      <w:divsChild>
                                        <w:div w:id="1557204658">
                                          <w:marLeft w:val="0"/>
                                          <w:marRight w:val="0"/>
                                          <w:marTop w:val="0"/>
                                          <w:marBottom w:val="0"/>
                                          <w:divBdr>
                                            <w:top w:val="none" w:sz="0" w:space="0" w:color="auto"/>
                                            <w:left w:val="none" w:sz="0" w:space="0" w:color="auto"/>
                                            <w:bottom w:val="none" w:sz="0" w:space="0" w:color="auto"/>
                                            <w:right w:val="none" w:sz="0" w:space="0" w:color="auto"/>
                                          </w:divBdr>
                                          <w:divsChild>
                                            <w:div w:id="1982612871">
                                              <w:marLeft w:val="0"/>
                                              <w:marRight w:val="0"/>
                                              <w:marTop w:val="0"/>
                                              <w:marBottom w:val="0"/>
                                              <w:divBdr>
                                                <w:top w:val="none" w:sz="0" w:space="0" w:color="auto"/>
                                                <w:left w:val="none" w:sz="0" w:space="0" w:color="auto"/>
                                                <w:bottom w:val="none" w:sz="0" w:space="0" w:color="auto"/>
                                                <w:right w:val="none" w:sz="0" w:space="0" w:color="auto"/>
                                              </w:divBdr>
                                              <w:divsChild>
                                                <w:div w:id="275523033">
                                                  <w:marLeft w:val="0"/>
                                                  <w:marRight w:val="0"/>
                                                  <w:marTop w:val="0"/>
                                                  <w:marBottom w:val="0"/>
                                                  <w:divBdr>
                                                    <w:top w:val="none" w:sz="0" w:space="0" w:color="auto"/>
                                                    <w:left w:val="none" w:sz="0" w:space="0" w:color="auto"/>
                                                    <w:bottom w:val="none" w:sz="0" w:space="0" w:color="auto"/>
                                                    <w:right w:val="none" w:sz="0" w:space="0" w:color="auto"/>
                                                  </w:divBdr>
                                                  <w:divsChild>
                                                    <w:div w:id="263462210">
                                                      <w:marLeft w:val="0"/>
                                                      <w:marRight w:val="0"/>
                                                      <w:marTop w:val="0"/>
                                                      <w:marBottom w:val="0"/>
                                                      <w:divBdr>
                                                        <w:top w:val="none" w:sz="0" w:space="0" w:color="auto"/>
                                                        <w:left w:val="none" w:sz="0" w:space="0" w:color="auto"/>
                                                        <w:bottom w:val="none" w:sz="0" w:space="0" w:color="auto"/>
                                                        <w:right w:val="none" w:sz="0" w:space="0" w:color="auto"/>
                                                      </w:divBdr>
                                                      <w:divsChild>
                                                        <w:div w:id="601692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15935">
      <w:bodyDiv w:val="1"/>
      <w:marLeft w:val="0"/>
      <w:marRight w:val="0"/>
      <w:marTop w:val="0"/>
      <w:marBottom w:val="0"/>
      <w:divBdr>
        <w:top w:val="none" w:sz="0" w:space="0" w:color="auto"/>
        <w:left w:val="none" w:sz="0" w:space="0" w:color="auto"/>
        <w:bottom w:val="none" w:sz="0" w:space="0" w:color="auto"/>
        <w:right w:val="none" w:sz="0" w:space="0" w:color="auto"/>
      </w:divBdr>
      <w:divsChild>
        <w:div w:id="1985313695">
          <w:marLeft w:val="0"/>
          <w:marRight w:val="0"/>
          <w:marTop w:val="0"/>
          <w:marBottom w:val="0"/>
          <w:divBdr>
            <w:top w:val="none" w:sz="0" w:space="0" w:color="auto"/>
            <w:left w:val="none" w:sz="0" w:space="0" w:color="auto"/>
            <w:bottom w:val="none" w:sz="0" w:space="0" w:color="auto"/>
            <w:right w:val="none" w:sz="0" w:space="0" w:color="auto"/>
          </w:divBdr>
          <w:divsChild>
            <w:div w:id="1335180205">
              <w:marLeft w:val="0"/>
              <w:marRight w:val="0"/>
              <w:marTop w:val="0"/>
              <w:marBottom w:val="0"/>
              <w:divBdr>
                <w:top w:val="none" w:sz="0" w:space="0" w:color="auto"/>
                <w:left w:val="none" w:sz="0" w:space="0" w:color="auto"/>
                <w:bottom w:val="none" w:sz="0" w:space="0" w:color="auto"/>
                <w:right w:val="none" w:sz="0" w:space="0" w:color="auto"/>
              </w:divBdr>
              <w:divsChild>
                <w:div w:id="1146315298">
                  <w:marLeft w:val="0"/>
                  <w:marRight w:val="0"/>
                  <w:marTop w:val="0"/>
                  <w:marBottom w:val="0"/>
                  <w:divBdr>
                    <w:top w:val="none" w:sz="0" w:space="0" w:color="auto"/>
                    <w:left w:val="none" w:sz="0" w:space="0" w:color="auto"/>
                    <w:bottom w:val="none" w:sz="0" w:space="0" w:color="auto"/>
                    <w:right w:val="none" w:sz="0" w:space="0" w:color="auto"/>
                  </w:divBdr>
                  <w:divsChild>
                    <w:div w:id="1585533312">
                      <w:marLeft w:val="0"/>
                      <w:marRight w:val="0"/>
                      <w:marTop w:val="0"/>
                      <w:marBottom w:val="0"/>
                      <w:divBdr>
                        <w:top w:val="none" w:sz="0" w:space="0" w:color="auto"/>
                        <w:left w:val="none" w:sz="0" w:space="0" w:color="auto"/>
                        <w:bottom w:val="none" w:sz="0" w:space="0" w:color="auto"/>
                        <w:right w:val="none" w:sz="0" w:space="0" w:color="auto"/>
                      </w:divBdr>
                      <w:divsChild>
                        <w:div w:id="76945932">
                          <w:marLeft w:val="0"/>
                          <w:marRight w:val="0"/>
                          <w:marTop w:val="0"/>
                          <w:marBottom w:val="0"/>
                          <w:divBdr>
                            <w:top w:val="none" w:sz="0" w:space="0" w:color="auto"/>
                            <w:left w:val="none" w:sz="0" w:space="0" w:color="auto"/>
                            <w:bottom w:val="none" w:sz="0" w:space="0" w:color="auto"/>
                            <w:right w:val="none" w:sz="0" w:space="0" w:color="auto"/>
                          </w:divBdr>
                          <w:divsChild>
                            <w:div w:id="1417441264">
                              <w:marLeft w:val="0"/>
                              <w:marRight w:val="0"/>
                              <w:marTop w:val="0"/>
                              <w:marBottom w:val="0"/>
                              <w:divBdr>
                                <w:top w:val="none" w:sz="0" w:space="0" w:color="auto"/>
                                <w:left w:val="none" w:sz="0" w:space="0" w:color="auto"/>
                                <w:bottom w:val="none" w:sz="0" w:space="0" w:color="auto"/>
                                <w:right w:val="none" w:sz="0" w:space="0" w:color="auto"/>
                              </w:divBdr>
                              <w:divsChild>
                                <w:div w:id="105588337">
                                  <w:marLeft w:val="0"/>
                                  <w:marRight w:val="0"/>
                                  <w:marTop w:val="0"/>
                                  <w:marBottom w:val="0"/>
                                  <w:divBdr>
                                    <w:top w:val="none" w:sz="0" w:space="0" w:color="auto"/>
                                    <w:left w:val="none" w:sz="0" w:space="0" w:color="auto"/>
                                    <w:bottom w:val="none" w:sz="0" w:space="0" w:color="auto"/>
                                    <w:right w:val="none" w:sz="0" w:space="0" w:color="auto"/>
                                  </w:divBdr>
                                  <w:divsChild>
                                    <w:div w:id="754934064">
                                      <w:marLeft w:val="0"/>
                                      <w:marRight w:val="0"/>
                                      <w:marTop w:val="0"/>
                                      <w:marBottom w:val="0"/>
                                      <w:divBdr>
                                        <w:top w:val="none" w:sz="0" w:space="0" w:color="auto"/>
                                        <w:left w:val="none" w:sz="0" w:space="0" w:color="auto"/>
                                        <w:bottom w:val="none" w:sz="0" w:space="0" w:color="auto"/>
                                        <w:right w:val="none" w:sz="0" w:space="0" w:color="auto"/>
                                      </w:divBdr>
                                      <w:divsChild>
                                        <w:div w:id="75517722">
                                          <w:marLeft w:val="0"/>
                                          <w:marRight w:val="0"/>
                                          <w:marTop w:val="0"/>
                                          <w:marBottom w:val="0"/>
                                          <w:divBdr>
                                            <w:top w:val="none" w:sz="0" w:space="0" w:color="auto"/>
                                            <w:left w:val="none" w:sz="0" w:space="0" w:color="auto"/>
                                            <w:bottom w:val="none" w:sz="0" w:space="0" w:color="auto"/>
                                            <w:right w:val="none" w:sz="0" w:space="0" w:color="auto"/>
                                          </w:divBdr>
                                          <w:divsChild>
                                            <w:div w:id="461002958">
                                              <w:marLeft w:val="0"/>
                                              <w:marRight w:val="0"/>
                                              <w:marTop w:val="0"/>
                                              <w:marBottom w:val="0"/>
                                              <w:divBdr>
                                                <w:top w:val="none" w:sz="0" w:space="0" w:color="auto"/>
                                                <w:left w:val="none" w:sz="0" w:space="0" w:color="auto"/>
                                                <w:bottom w:val="none" w:sz="0" w:space="0" w:color="auto"/>
                                                <w:right w:val="none" w:sz="0" w:space="0" w:color="auto"/>
                                              </w:divBdr>
                                              <w:divsChild>
                                                <w:div w:id="429351633">
                                                  <w:marLeft w:val="0"/>
                                                  <w:marRight w:val="0"/>
                                                  <w:marTop w:val="0"/>
                                                  <w:marBottom w:val="0"/>
                                                  <w:divBdr>
                                                    <w:top w:val="none" w:sz="0" w:space="0" w:color="auto"/>
                                                    <w:left w:val="none" w:sz="0" w:space="0" w:color="auto"/>
                                                    <w:bottom w:val="none" w:sz="0" w:space="0" w:color="auto"/>
                                                    <w:right w:val="none" w:sz="0" w:space="0" w:color="auto"/>
                                                  </w:divBdr>
                                                  <w:divsChild>
                                                    <w:div w:id="154880473">
                                                      <w:marLeft w:val="0"/>
                                                      <w:marRight w:val="0"/>
                                                      <w:marTop w:val="0"/>
                                                      <w:marBottom w:val="0"/>
                                                      <w:divBdr>
                                                        <w:top w:val="none" w:sz="0" w:space="0" w:color="auto"/>
                                                        <w:left w:val="none" w:sz="0" w:space="0" w:color="auto"/>
                                                        <w:bottom w:val="none" w:sz="0" w:space="0" w:color="auto"/>
                                                        <w:right w:val="none" w:sz="0" w:space="0" w:color="auto"/>
                                                      </w:divBdr>
                                                      <w:divsChild>
                                                        <w:div w:id="1251937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336575">
      <w:bodyDiv w:val="1"/>
      <w:marLeft w:val="0"/>
      <w:marRight w:val="0"/>
      <w:marTop w:val="0"/>
      <w:marBottom w:val="0"/>
      <w:divBdr>
        <w:top w:val="none" w:sz="0" w:space="0" w:color="auto"/>
        <w:left w:val="none" w:sz="0" w:space="0" w:color="auto"/>
        <w:bottom w:val="none" w:sz="0" w:space="0" w:color="auto"/>
        <w:right w:val="none" w:sz="0" w:space="0" w:color="auto"/>
      </w:divBdr>
      <w:divsChild>
        <w:div w:id="39284925">
          <w:marLeft w:val="0"/>
          <w:marRight w:val="0"/>
          <w:marTop w:val="0"/>
          <w:marBottom w:val="0"/>
          <w:divBdr>
            <w:top w:val="none" w:sz="0" w:space="0" w:color="auto"/>
            <w:left w:val="none" w:sz="0" w:space="0" w:color="auto"/>
            <w:bottom w:val="none" w:sz="0" w:space="0" w:color="auto"/>
            <w:right w:val="none" w:sz="0" w:space="0" w:color="auto"/>
          </w:divBdr>
          <w:divsChild>
            <w:div w:id="1098478817">
              <w:marLeft w:val="0"/>
              <w:marRight w:val="0"/>
              <w:marTop w:val="0"/>
              <w:marBottom w:val="0"/>
              <w:divBdr>
                <w:top w:val="none" w:sz="0" w:space="0" w:color="auto"/>
                <w:left w:val="none" w:sz="0" w:space="0" w:color="auto"/>
                <w:bottom w:val="none" w:sz="0" w:space="0" w:color="auto"/>
                <w:right w:val="none" w:sz="0" w:space="0" w:color="auto"/>
              </w:divBdr>
              <w:divsChild>
                <w:div w:id="1027370046">
                  <w:marLeft w:val="0"/>
                  <w:marRight w:val="0"/>
                  <w:marTop w:val="0"/>
                  <w:marBottom w:val="0"/>
                  <w:divBdr>
                    <w:top w:val="none" w:sz="0" w:space="0" w:color="auto"/>
                    <w:left w:val="none" w:sz="0" w:space="0" w:color="auto"/>
                    <w:bottom w:val="none" w:sz="0" w:space="0" w:color="auto"/>
                    <w:right w:val="none" w:sz="0" w:space="0" w:color="auto"/>
                  </w:divBdr>
                  <w:divsChild>
                    <w:div w:id="1503740000">
                      <w:marLeft w:val="0"/>
                      <w:marRight w:val="0"/>
                      <w:marTop w:val="0"/>
                      <w:marBottom w:val="0"/>
                      <w:divBdr>
                        <w:top w:val="none" w:sz="0" w:space="0" w:color="auto"/>
                        <w:left w:val="none" w:sz="0" w:space="0" w:color="auto"/>
                        <w:bottom w:val="none" w:sz="0" w:space="0" w:color="auto"/>
                        <w:right w:val="none" w:sz="0" w:space="0" w:color="auto"/>
                      </w:divBdr>
                      <w:divsChild>
                        <w:div w:id="836380937">
                          <w:marLeft w:val="0"/>
                          <w:marRight w:val="0"/>
                          <w:marTop w:val="0"/>
                          <w:marBottom w:val="0"/>
                          <w:divBdr>
                            <w:top w:val="none" w:sz="0" w:space="0" w:color="auto"/>
                            <w:left w:val="none" w:sz="0" w:space="0" w:color="auto"/>
                            <w:bottom w:val="none" w:sz="0" w:space="0" w:color="auto"/>
                            <w:right w:val="none" w:sz="0" w:space="0" w:color="auto"/>
                          </w:divBdr>
                          <w:divsChild>
                            <w:div w:id="722368892">
                              <w:marLeft w:val="0"/>
                              <w:marRight w:val="0"/>
                              <w:marTop w:val="0"/>
                              <w:marBottom w:val="0"/>
                              <w:divBdr>
                                <w:top w:val="none" w:sz="0" w:space="0" w:color="auto"/>
                                <w:left w:val="none" w:sz="0" w:space="0" w:color="auto"/>
                                <w:bottom w:val="none" w:sz="0" w:space="0" w:color="auto"/>
                                <w:right w:val="none" w:sz="0" w:space="0" w:color="auto"/>
                              </w:divBdr>
                              <w:divsChild>
                                <w:div w:id="2135050870">
                                  <w:marLeft w:val="0"/>
                                  <w:marRight w:val="0"/>
                                  <w:marTop w:val="0"/>
                                  <w:marBottom w:val="0"/>
                                  <w:divBdr>
                                    <w:top w:val="none" w:sz="0" w:space="0" w:color="auto"/>
                                    <w:left w:val="none" w:sz="0" w:space="0" w:color="auto"/>
                                    <w:bottom w:val="none" w:sz="0" w:space="0" w:color="auto"/>
                                    <w:right w:val="none" w:sz="0" w:space="0" w:color="auto"/>
                                  </w:divBdr>
                                  <w:divsChild>
                                    <w:div w:id="2138330201">
                                      <w:marLeft w:val="0"/>
                                      <w:marRight w:val="0"/>
                                      <w:marTop w:val="0"/>
                                      <w:marBottom w:val="0"/>
                                      <w:divBdr>
                                        <w:top w:val="none" w:sz="0" w:space="0" w:color="auto"/>
                                        <w:left w:val="none" w:sz="0" w:space="0" w:color="auto"/>
                                        <w:bottom w:val="none" w:sz="0" w:space="0" w:color="auto"/>
                                        <w:right w:val="none" w:sz="0" w:space="0" w:color="auto"/>
                                      </w:divBdr>
                                      <w:divsChild>
                                        <w:div w:id="510879801">
                                          <w:marLeft w:val="0"/>
                                          <w:marRight w:val="0"/>
                                          <w:marTop w:val="0"/>
                                          <w:marBottom w:val="0"/>
                                          <w:divBdr>
                                            <w:top w:val="none" w:sz="0" w:space="0" w:color="auto"/>
                                            <w:left w:val="none" w:sz="0" w:space="0" w:color="auto"/>
                                            <w:bottom w:val="none" w:sz="0" w:space="0" w:color="auto"/>
                                            <w:right w:val="none" w:sz="0" w:space="0" w:color="auto"/>
                                          </w:divBdr>
                                          <w:divsChild>
                                            <w:div w:id="272060659">
                                              <w:marLeft w:val="0"/>
                                              <w:marRight w:val="0"/>
                                              <w:marTop w:val="0"/>
                                              <w:marBottom w:val="0"/>
                                              <w:divBdr>
                                                <w:top w:val="none" w:sz="0" w:space="0" w:color="auto"/>
                                                <w:left w:val="none" w:sz="0" w:space="0" w:color="auto"/>
                                                <w:bottom w:val="none" w:sz="0" w:space="0" w:color="auto"/>
                                                <w:right w:val="none" w:sz="0" w:space="0" w:color="auto"/>
                                              </w:divBdr>
                                              <w:divsChild>
                                                <w:div w:id="1906647153">
                                                  <w:marLeft w:val="0"/>
                                                  <w:marRight w:val="0"/>
                                                  <w:marTop w:val="0"/>
                                                  <w:marBottom w:val="0"/>
                                                  <w:divBdr>
                                                    <w:top w:val="none" w:sz="0" w:space="0" w:color="auto"/>
                                                    <w:left w:val="none" w:sz="0" w:space="0" w:color="auto"/>
                                                    <w:bottom w:val="none" w:sz="0" w:space="0" w:color="auto"/>
                                                    <w:right w:val="none" w:sz="0" w:space="0" w:color="auto"/>
                                                  </w:divBdr>
                                                  <w:divsChild>
                                                    <w:div w:id="116072953">
                                                      <w:marLeft w:val="0"/>
                                                      <w:marRight w:val="0"/>
                                                      <w:marTop w:val="0"/>
                                                      <w:marBottom w:val="0"/>
                                                      <w:divBdr>
                                                        <w:top w:val="none" w:sz="0" w:space="0" w:color="auto"/>
                                                        <w:left w:val="none" w:sz="0" w:space="0" w:color="auto"/>
                                                        <w:bottom w:val="none" w:sz="0" w:space="0" w:color="auto"/>
                                                        <w:right w:val="none" w:sz="0" w:space="0" w:color="auto"/>
                                                      </w:divBdr>
                                                      <w:divsChild>
                                                        <w:div w:id="2036690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648830">
      <w:bodyDiv w:val="1"/>
      <w:marLeft w:val="0"/>
      <w:marRight w:val="0"/>
      <w:marTop w:val="0"/>
      <w:marBottom w:val="0"/>
      <w:divBdr>
        <w:top w:val="none" w:sz="0" w:space="0" w:color="auto"/>
        <w:left w:val="none" w:sz="0" w:space="0" w:color="auto"/>
        <w:bottom w:val="none" w:sz="0" w:space="0" w:color="auto"/>
        <w:right w:val="none" w:sz="0" w:space="0" w:color="auto"/>
      </w:divBdr>
      <w:divsChild>
        <w:div w:id="1035154517">
          <w:marLeft w:val="0"/>
          <w:marRight w:val="0"/>
          <w:marTop w:val="0"/>
          <w:marBottom w:val="0"/>
          <w:divBdr>
            <w:top w:val="none" w:sz="0" w:space="0" w:color="auto"/>
            <w:left w:val="none" w:sz="0" w:space="0" w:color="auto"/>
            <w:bottom w:val="none" w:sz="0" w:space="0" w:color="auto"/>
            <w:right w:val="none" w:sz="0" w:space="0" w:color="auto"/>
          </w:divBdr>
          <w:divsChild>
            <w:div w:id="351225135">
              <w:marLeft w:val="0"/>
              <w:marRight w:val="0"/>
              <w:marTop w:val="0"/>
              <w:marBottom w:val="0"/>
              <w:divBdr>
                <w:top w:val="none" w:sz="0" w:space="0" w:color="auto"/>
                <w:left w:val="none" w:sz="0" w:space="0" w:color="auto"/>
                <w:bottom w:val="none" w:sz="0" w:space="0" w:color="auto"/>
                <w:right w:val="none" w:sz="0" w:space="0" w:color="auto"/>
              </w:divBdr>
              <w:divsChild>
                <w:div w:id="248270547">
                  <w:marLeft w:val="0"/>
                  <w:marRight w:val="0"/>
                  <w:marTop w:val="0"/>
                  <w:marBottom w:val="0"/>
                  <w:divBdr>
                    <w:top w:val="none" w:sz="0" w:space="0" w:color="auto"/>
                    <w:left w:val="none" w:sz="0" w:space="0" w:color="auto"/>
                    <w:bottom w:val="none" w:sz="0" w:space="0" w:color="auto"/>
                    <w:right w:val="none" w:sz="0" w:space="0" w:color="auto"/>
                  </w:divBdr>
                  <w:divsChild>
                    <w:div w:id="768306854">
                      <w:marLeft w:val="0"/>
                      <w:marRight w:val="0"/>
                      <w:marTop w:val="0"/>
                      <w:marBottom w:val="0"/>
                      <w:divBdr>
                        <w:top w:val="none" w:sz="0" w:space="0" w:color="auto"/>
                        <w:left w:val="none" w:sz="0" w:space="0" w:color="auto"/>
                        <w:bottom w:val="none" w:sz="0" w:space="0" w:color="auto"/>
                        <w:right w:val="none" w:sz="0" w:space="0" w:color="auto"/>
                      </w:divBdr>
                      <w:divsChild>
                        <w:div w:id="1201476447">
                          <w:marLeft w:val="0"/>
                          <w:marRight w:val="0"/>
                          <w:marTop w:val="0"/>
                          <w:marBottom w:val="0"/>
                          <w:divBdr>
                            <w:top w:val="none" w:sz="0" w:space="0" w:color="auto"/>
                            <w:left w:val="none" w:sz="0" w:space="0" w:color="auto"/>
                            <w:bottom w:val="none" w:sz="0" w:space="0" w:color="auto"/>
                            <w:right w:val="none" w:sz="0" w:space="0" w:color="auto"/>
                          </w:divBdr>
                          <w:divsChild>
                            <w:div w:id="678697607">
                              <w:marLeft w:val="0"/>
                              <w:marRight w:val="0"/>
                              <w:marTop w:val="0"/>
                              <w:marBottom w:val="0"/>
                              <w:divBdr>
                                <w:top w:val="none" w:sz="0" w:space="0" w:color="auto"/>
                                <w:left w:val="none" w:sz="0" w:space="0" w:color="auto"/>
                                <w:bottom w:val="none" w:sz="0" w:space="0" w:color="auto"/>
                                <w:right w:val="none" w:sz="0" w:space="0" w:color="auto"/>
                              </w:divBdr>
                              <w:divsChild>
                                <w:div w:id="81075570">
                                  <w:marLeft w:val="0"/>
                                  <w:marRight w:val="0"/>
                                  <w:marTop w:val="0"/>
                                  <w:marBottom w:val="0"/>
                                  <w:divBdr>
                                    <w:top w:val="none" w:sz="0" w:space="0" w:color="auto"/>
                                    <w:left w:val="none" w:sz="0" w:space="0" w:color="auto"/>
                                    <w:bottom w:val="none" w:sz="0" w:space="0" w:color="auto"/>
                                    <w:right w:val="none" w:sz="0" w:space="0" w:color="auto"/>
                                  </w:divBdr>
                                  <w:divsChild>
                                    <w:div w:id="820999997">
                                      <w:marLeft w:val="0"/>
                                      <w:marRight w:val="0"/>
                                      <w:marTop w:val="0"/>
                                      <w:marBottom w:val="0"/>
                                      <w:divBdr>
                                        <w:top w:val="none" w:sz="0" w:space="0" w:color="auto"/>
                                        <w:left w:val="none" w:sz="0" w:space="0" w:color="auto"/>
                                        <w:bottom w:val="none" w:sz="0" w:space="0" w:color="auto"/>
                                        <w:right w:val="none" w:sz="0" w:space="0" w:color="auto"/>
                                      </w:divBdr>
                                      <w:divsChild>
                                        <w:div w:id="1548444723">
                                          <w:marLeft w:val="0"/>
                                          <w:marRight w:val="0"/>
                                          <w:marTop w:val="0"/>
                                          <w:marBottom w:val="0"/>
                                          <w:divBdr>
                                            <w:top w:val="none" w:sz="0" w:space="0" w:color="auto"/>
                                            <w:left w:val="none" w:sz="0" w:space="0" w:color="auto"/>
                                            <w:bottom w:val="none" w:sz="0" w:space="0" w:color="auto"/>
                                            <w:right w:val="none" w:sz="0" w:space="0" w:color="auto"/>
                                          </w:divBdr>
                                          <w:divsChild>
                                            <w:div w:id="1228957876">
                                              <w:marLeft w:val="0"/>
                                              <w:marRight w:val="0"/>
                                              <w:marTop w:val="0"/>
                                              <w:marBottom w:val="0"/>
                                              <w:divBdr>
                                                <w:top w:val="none" w:sz="0" w:space="0" w:color="auto"/>
                                                <w:left w:val="none" w:sz="0" w:space="0" w:color="auto"/>
                                                <w:bottom w:val="none" w:sz="0" w:space="0" w:color="auto"/>
                                                <w:right w:val="none" w:sz="0" w:space="0" w:color="auto"/>
                                              </w:divBdr>
                                              <w:divsChild>
                                                <w:div w:id="582491667">
                                                  <w:marLeft w:val="0"/>
                                                  <w:marRight w:val="0"/>
                                                  <w:marTop w:val="0"/>
                                                  <w:marBottom w:val="0"/>
                                                  <w:divBdr>
                                                    <w:top w:val="none" w:sz="0" w:space="0" w:color="auto"/>
                                                    <w:left w:val="none" w:sz="0" w:space="0" w:color="auto"/>
                                                    <w:bottom w:val="none" w:sz="0" w:space="0" w:color="auto"/>
                                                    <w:right w:val="none" w:sz="0" w:space="0" w:color="auto"/>
                                                  </w:divBdr>
                                                  <w:divsChild>
                                                    <w:div w:id="1809787124">
                                                      <w:marLeft w:val="0"/>
                                                      <w:marRight w:val="0"/>
                                                      <w:marTop w:val="0"/>
                                                      <w:marBottom w:val="0"/>
                                                      <w:divBdr>
                                                        <w:top w:val="none" w:sz="0" w:space="0" w:color="auto"/>
                                                        <w:left w:val="none" w:sz="0" w:space="0" w:color="auto"/>
                                                        <w:bottom w:val="none" w:sz="0" w:space="0" w:color="auto"/>
                                                        <w:right w:val="none" w:sz="0" w:space="0" w:color="auto"/>
                                                      </w:divBdr>
                                                      <w:divsChild>
                                                        <w:div w:id="84065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743941">
      <w:bodyDiv w:val="1"/>
      <w:marLeft w:val="0"/>
      <w:marRight w:val="0"/>
      <w:marTop w:val="0"/>
      <w:marBottom w:val="0"/>
      <w:divBdr>
        <w:top w:val="none" w:sz="0" w:space="0" w:color="auto"/>
        <w:left w:val="none" w:sz="0" w:space="0" w:color="auto"/>
        <w:bottom w:val="none" w:sz="0" w:space="0" w:color="auto"/>
        <w:right w:val="none" w:sz="0" w:space="0" w:color="auto"/>
      </w:divBdr>
      <w:divsChild>
        <w:div w:id="1993290450">
          <w:marLeft w:val="0"/>
          <w:marRight w:val="0"/>
          <w:marTop w:val="0"/>
          <w:marBottom w:val="0"/>
          <w:divBdr>
            <w:top w:val="none" w:sz="0" w:space="0" w:color="auto"/>
            <w:left w:val="none" w:sz="0" w:space="0" w:color="auto"/>
            <w:bottom w:val="none" w:sz="0" w:space="0" w:color="auto"/>
            <w:right w:val="none" w:sz="0" w:space="0" w:color="auto"/>
          </w:divBdr>
          <w:divsChild>
            <w:div w:id="1964769947">
              <w:marLeft w:val="0"/>
              <w:marRight w:val="0"/>
              <w:marTop w:val="0"/>
              <w:marBottom w:val="0"/>
              <w:divBdr>
                <w:top w:val="none" w:sz="0" w:space="0" w:color="auto"/>
                <w:left w:val="none" w:sz="0" w:space="0" w:color="auto"/>
                <w:bottom w:val="none" w:sz="0" w:space="0" w:color="auto"/>
                <w:right w:val="none" w:sz="0" w:space="0" w:color="auto"/>
              </w:divBdr>
              <w:divsChild>
                <w:div w:id="1336299585">
                  <w:marLeft w:val="0"/>
                  <w:marRight w:val="0"/>
                  <w:marTop w:val="0"/>
                  <w:marBottom w:val="0"/>
                  <w:divBdr>
                    <w:top w:val="none" w:sz="0" w:space="0" w:color="auto"/>
                    <w:left w:val="none" w:sz="0" w:space="0" w:color="auto"/>
                    <w:bottom w:val="none" w:sz="0" w:space="0" w:color="auto"/>
                    <w:right w:val="none" w:sz="0" w:space="0" w:color="auto"/>
                  </w:divBdr>
                  <w:divsChild>
                    <w:div w:id="655719498">
                      <w:marLeft w:val="0"/>
                      <w:marRight w:val="0"/>
                      <w:marTop w:val="0"/>
                      <w:marBottom w:val="0"/>
                      <w:divBdr>
                        <w:top w:val="none" w:sz="0" w:space="0" w:color="auto"/>
                        <w:left w:val="none" w:sz="0" w:space="0" w:color="auto"/>
                        <w:bottom w:val="none" w:sz="0" w:space="0" w:color="auto"/>
                        <w:right w:val="none" w:sz="0" w:space="0" w:color="auto"/>
                      </w:divBdr>
                      <w:divsChild>
                        <w:div w:id="751045597">
                          <w:marLeft w:val="0"/>
                          <w:marRight w:val="0"/>
                          <w:marTop w:val="0"/>
                          <w:marBottom w:val="0"/>
                          <w:divBdr>
                            <w:top w:val="none" w:sz="0" w:space="0" w:color="auto"/>
                            <w:left w:val="none" w:sz="0" w:space="0" w:color="auto"/>
                            <w:bottom w:val="none" w:sz="0" w:space="0" w:color="auto"/>
                            <w:right w:val="none" w:sz="0" w:space="0" w:color="auto"/>
                          </w:divBdr>
                          <w:divsChild>
                            <w:div w:id="2059890844">
                              <w:marLeft w:val="0"/>
                              <w:marRight w:val="0"/>
                              <w:marTop w:val="0"/>
                              <w:marBottom w:val="0"/>
                              <w:divBdr>
                                <w:top w:val="none" w:sz="0" w:space="0" w:color="auto"/>
                                <w:left w:val="none" w:sz="0" w:space="0" w:color="auto"/>
                                <w:bottom w:val="none" w:sz="0" w:space="0" w:color="auto"/>
                                <w:right w:val="none" w:sz="0" w:space="0" w:color="auto"/>
                              </w:divBdr>
                              <w:divsChild>
                                <w:div w:id="2128313653">
                                  <w:marLeft w:val="0"/>
                                  <w:marRight w:val="0"/>
                                  <w:marTop w:val="0"/>
                                  <w:marBottom w:val="0"/>
                                  <w:divBdr>
                                    <w:top w:val="none" w:sz="0" w:space="0" w:color="auto"/>
                                    <w:left w:val="none" w:sz="0" w:space="0" w:color="auto"/>
                                    <w:bottom w:val="none" w:sz="0" w:space="0" w:color="auto"/>
                                    <w:right w:val="none" w:sz="0" w:space="0" w:color="auto"/>
                                  </w:divBdr>
                                  <w:divsChild>
                                    <w:div w:id="210965088">
                                      <w:marLeft w:val="0"/>
                                      <w:marRight w:val="0"/>
                                      <w:marTop w:val="0"/>
                                      <w:marBottom w:val="0"/>
                                      <w:divBdr>
                                        <w:top w:val="none" w:sz="0" w:space="0" w:color="auto"/>
                                        <w:left w:val="none" w:sz="0" w:space="0" w:color="auto"/>
                                        <w:bottom w:val="none" w:sz="0" w:space="0" w:color="auto"/>
                                        <w:right w:val="none" w:sz="0" w:space="0" w:color="auto"/>
                                      </w:divBdr>
                                      <w:divsChild>
                                        <w:div w:id="1387100666">
                                          <w:marLeft w:val="0"/>
                                          <w:marRight w:val="0"/>
                                          <w:marTop w:val="0"/>
                                          <w:marBottom w:val="0"/>
                                          <w:divBdr>
                                            <w:top w:val="none" w:sz="0" w:space="0" w:color="auto"/>
                                            <w:left w:val="none" w:sz="0" w:space="0" w:color="auto"/>
                                            <w:bottom w:val="none" w:sz="0" w:space="0" w:color="auto"/>
                                            <w:right w:val="none" w:sz="0" w:space="0" w:color="auto"/>
                                          </w:divBdr>
                                          <w:divsChild>
                                            <w:div w:id="1998654780">
                                              <w:marLeft w:val="0"/>
                                              <w:marRight w:val="0"/>
                                              <w:marTop w:val="0"/>
                                              <w:marBottom w:val="0"/>
                                              <w:divBdr>
                                                <w:top w:val="none" w:sz="0" w:space="0" w:color="auto"/>
                                                <w:left w:val="none" w:sz="0" w:space="0" w:color="auto"/>
                                                <w:bottom w:val="none" w:sz="0" w:space="0" w:color="auto"/>
                                                <w:right w:val="none" w:sz="0" w:space="0" w:color="auto"/>
                                              </w:divBdr>
                                              <w:divsChild>
                                                <w:div w:id="1853714800">
                                                  <w:marLeft w:val="0"/>
                                                  <w:marRight w:val="0"/>
                                                  <w:marTop w:val="0"/>
                                                  <w:marBottom w:val="0"/>
                                                  <w:divBdr>
                                                    <w:top w:val="none" w:sz="0" w:space="0" w:color="auto"/>
                                                    <w:left w:val="none" w:sz="0" w:space="0" w:color="auto"/>
                                                    <w:bottom w:val="none" w:sz="0" w:space="0" w:color="auto"/>
                                                    <w:right w:val="none" w:sz="0" w:space="0" w:color="auto"/>
                                                  </w:divBdr>
                                                  <w:divsChild>
                                                    <w:div w:id="1422794363">
                                                      <w:marLeft w:val="0"/>
                                                      <w:marRight w:val="0"/>
                                                      <w:marTop w:val="0"/>
                                                      <w:marBottom w:val="0"/>
                                                      <w:divBdr>
                                                        <w:top w:val="none" w:sz="0" w:space="0" w:color="auto"/>
                                                        <w:left w:val="none" w:sz="0" w:space="0" w:color="auto"/>
                                                        <w:bottom w:val="none" w:sz="0" w:space="0" w:color="auto"/>
                                                        <w:right w:val="none" w:sz="0" w:space="0" w:color="auto"/>
                                                      </w:divBdr>
                                                      <w:divsChild>
                                                        <w:div w:id="945426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17488">
      <w:bodyDiv w:val="1"/>
      <w:marLeft w:val="0"/>
      <w:marRight w:val="0"/>
      <w:marTop w:val="0"/>
      <w:marBottom w:val="0"/>
      <w:divBdr>
        <w:top w:val="none" w:sz="0" w:space="0" w:color="auto"/>
        <w:left w:val="none" w:sz="0" w:space="0" w:color="auto"/>
        <w:bottom w:val="none" w:sz="0" w:space="0" w:color="auto"/>
        <w:right w:val="none" w:sz="0" w:space="0" w:color="auto"/>
      </w:divBdr>
    </w:div>
    <w:div w:id="1371763310">
      <w:bodyDiv w:val="1"/>
      <w:marLeft w:val="0"/>
      <w:marRight w:val="0"/>
      <w:marTop w:val="0"/>
      <w:marBottom w:val="0"/>
      <w:divBdr>
        <w:top w:val="none" w:sz="0" w:space="0" w:color="auto"/>
        <w:left w:val="none" w:sz="0" w:space="0" w:color="auto"/>
        <w:bottom w:val="none" w:sz="0" w:space="0" w:color="auto"/>
        <w:right w:val="none" w:sz="0" w:space="0" w:color="auto"/>
      </w:divBdr>
    </w:div>
    <w:div w:id="1425106322">
      <w:bodyDiv w:val="1"/>
      <w:marLeft w:val="0"/>
      <w:marRight w:val="0"/>
      <w:marTop w:val="0"/>
      <w:marBottom w:val="0"/>
      <w:divBdr>
        <w:top w:val="none" w:sz="0" w:space="0" w:color="auto"/>
        <w:left w:val="none" w:sz="0" w:space="0" w:color="auto"/>
        <w:bottom w:val="none" w:sz="0" w:space="0" w:color="auto"/>
        <w:right w:val="none" w:sz="0" w:space="0" w:color="auto"/>
      </w:divBdr>
      <w:divsChild>
        <w:div w:id="2037853977">
          <w:marLeft w:val="0"/>
          <w:marRight w:val="0"/>
          <w:marTop w:val="0"/>
          <w:marBottom w:val="0"/>
          <w:divBdr>
            <w:top w:val="none" w:sz="0" w:space="0" w:color="auto"/>
            <w:left w:val="none" w:sz="0" w:space="0" w:color="auto"/>
            <w:bottom w:val="none" w:sz="0" w:space="0" w:color="auto"/>
            <w:right w:val="none" w:sz="0" w:space="0" w:color="auto"/>
          </w:divBdr>
          <w:divsChild>
            <w:div w:id="746418791">
              <w:marLeft w:val="0"/>
              <w:marRight w:val="0"/>
              <w:marTop w:val="0"/>
              <w:marBottom w:val="0"/>
              <w:divBdr>
                <w:top w:val="none" w:sz="0" w:space="0" w:color="auto"/>
                <w:left w:val="none" w:sz="0" w:space="0" w:color="auto"/>
                <w:bottom w:val="none" w:sz="0" w:space="0" w:color="auto"/>
                <w:right w:val="none" w:sz="0" w:space="0" w:color="auto"/>
              </w:divBdr>
              <w:divsChild>
                <w:div w:id="466314165">
                  <w:marLeft w:val="0"/>
                  <w:marRight w:val="0"/>
                  <w:marTop w:val="0"/>
                  <w:marBottom w:val="0"/>
                  <w:divBdr>
                    <w:top w:val="none" w:sz="0" w:space="0" w:color="auto"/>
                    <w:left w:val="none" w:sz="0" w:space="0" w:color="auto"/>
                    <w:bottom w:val="none" w:sz="0" w:space="0" w:color="auto"/>
                    <w:right w:val="none" w:sz="0" w:space="0" w:color="auto"/>
                  </w:divBdr>
                  <w:divsChild>
                    <w:div w:id="1209494112">
                      <w:marLeft w:val="0"/>
                      <w:marRight w:val="0"/>
                      <w:marTop w:val="0"/>
                      <w:marBottom w:val="0"/>
                      <w:divBdr>
                        <w:top w:val="none" w:sz="0" w:space="0" w:color="auto"/>
                        <w:left w:val="none" w:sz="0" w:space="0" w:color="auto"/>
                        <w:bottom w:val="none" w:sz="0" w:space="0" w:color="auto"/>
                        <w:right w:val="none" w:sz="0" w:space="0" w:color="auto"/>
                      </w:divBdr>
                      <w:divsChild>
                        <w:div w:id="323556048">
                          <w:marLeft w:val="0"/>
                          <w:marRight w:val="0"/>
                          <w:marTop w:val="0"/>
                          <w:marBottom w:val="0"/>
                          <w:divBdr>
                            <w:top w:val="none" w:sz="0" w:space="0" w:color="auto"/>
                            <w:left w:val="none" w:sz="0" w:space="0" w:color="auto"/>
                            <w:bottom w:val="none" w:sz="0" w:space="0" w:color="auto"/>
                            <w:right w:val="none" w:sz="0" w:space="0" w:color="auto"/>
                          </w:divBdr>
                          <w:divsChild>
                            <w:div w:id="1058016881">
                              <w:marLeft w:val="0"/>
                              <w:marRight w:val="0"/>
                              <w:marTop w:val="0"/>
                              <w:marBottom w:val="0"/>
                              <w:divBdr>
                                <w:top w:val="none" w:sz="0" w:space="0" w:color="auto"/>
                                <w:left w:val="none" w:sz="0" w:space="0" w:color="auto"/>
                                <w:bottom w:val="none" w:sz="0" w:space="0" w:color="auto"/>
                                <w:right w:val="none" w:sz="0" w:space="0" w:color="auto"/>
                              </w:divBdr>
                              <w:divsChild>
                                <w:div w:id="2144959221">
                                  <w:marLeft w:val="0"/>
                                  <w:marRight w:val="0"/>
                                  <w:marTop w:val="0"/>
                                  <w:marBottom w:val="0"/>
                                  <w:divBdr>
                                    <w:top w:val="none" w:sz="0" w:space="0" w:color="auto"/>
                                    <w:left w:val="none" w:sz="0" w:space="0" w:color="auto"/>
                                    <w:bottom w:val="none" w:sz="0" w:space="0" w:color="auto"/>
                                    <w:right w:val="none" w:sz="0" w:space="0" w:color="auto"/>
                                  </w:divBdr>
                                  <w:divsChild>
                                    <w:div w:id="197087654">
                                      <w:marLeft w:val="0"/>
                                      <w:marRight w:val="0"/>
                                      <w:marTop w:val="0"/>
                                      <w:marBottom w:val="0"/>
                                      <w:divBdr>
                                        <w:top w:val="none" w:sz="0" w:space="0" w:color="auto"/>
                                        <w:left w:val="none" w:sz="0" w:space="0" w:color="auto"/>
                                        <w:bottom w:val="none" w:sz="0" w:space="0" w:color="auto"/>
                                        <w:right w:val="none" w:sz="0" w:space="0" w:color="auto"/>
                                      </w:divBdr>
                                      <w:divsChild>
                                        <w:div w:id="1130126443">
                                          <w:marLeft w:val="0"/>
                                          <w:marRight w:val="0"/>
                                          <w:marTop w:val="0"/>
                                          <w:marBottom w:val="0"/>
                                          <w:divBdr>
                                            <w:top w:val="none" w:sz="0" w:space="0" w:color="auto"/>
                                            <w:left w:val="none" w:sz="0" w:space="0" w:color="auto"/>
                                            <w:bottom w:val="none" w:sz="0" w:space="0" w:color="auto"/>
                                            <w:right w:val="none" w:sz="0" w:space="0" w:color="auto"/>
                                          </w:divBdr>
                                          <w:divsChild>
                                            <w:div w:id="761730845">
                                              <w:marLeft w:val="0"/>
                                              <w:marRight w:val="0"/>
                                              <w:marTop w:val="0"/>
                                              <w:marBottom w:val="0"/>
                                              <w:divBdr>
                                                <w:top w:val="none" w:sz="0" w:space="0" w:color="auto"/>
                                                <w:left w:val="none" w:sz="0" w:space="0" w:color="auto"/>
                                                <w:bottom w:val="none" w:sz="0" w:space="0" w:color="auto"/>
                                                <w:right w:val="none" w:sz="0" w:space="0" w:color="auto"/>
                                              </w:divBdr>
                                              <w:divsChild>
                                                <w:div w:id="1272593296">
                                                  <w:marLeft w:val="0"/>
                                                  <w:marRight w:val="0"/>
                                                  <w:marTop w:val="0"/>
                                                  <w:marBottom w:val="0"/>
                                                  <w:divBdr>
                                                    <w:top w:val="none" w:sz="0" w:space="0" w:color="auto"/>
                                                    <w:left w:val="none" w:sz="0" w:space="0" w:color="auto"/>
                                                    <w:bottom w:val="none" w:sz="0" w:space="0" w:color="auto"/>
                                                    <w:right w:val="none" w:sz="0" w:space="0" w:color="auto"/>
                                                  </w:divBdr>
                                                  <w:divsChild>
                                                    <w:div w:id="109319488">
                                                      <w:marLeft w:val="0"/>
                                                      <w:marRight w:val="0"/>
                                                      <w:marTop w:val="0"/>
                                                      <w:marBottom w:val="0"/>
                                                      <w:divBdr>
                                                        <w:top w:val="none" w:sz="0" w:space="0" w:color="auto"/>
                                                        <w:left w:val="none" w:sz="0" w:space="0" w:color="auto"/>
                                                        <w:bottom w:val="none" w:sz="0" w:space="0" w:color="auto"/>
                                                        <w:right w:val="none" w:sz="0" w:space="0" w:color="auto"/>
                                                      </w:divBdr>
                                                      <w:divsChild>
                                                        <w:div w:id="1755929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987096">
      <w:bodyDiv w:val="1"/>
      <w:marLeft w:val="0"/>
      <w:marRight w:val="0"/>
      <w:marTop w:val="0"/>
      <w:marBottom w:val="0"/>
      <w:divBdr>
        <w:top w:val="none" w:sz="0" w:space="0" w:color="auto"/>
        <w:left w:val="none" w:sz="0" w:space="0" w:color="auto"/>
        <w:bottom w:val="none" w:sz="0" w:space="0" w:color="auto"/>
        <w:right w:val="none" w:sz="0" w:space="0" w:color="auto"/>
      </w:divBdr>
      <w:divsChild>
        <w:div w:id="1357778263">
          <w:marLeft w:val="0"/>
          <w:marRight w:val="0"/>
          <w:marTop w:val="0"/>
          <w:marBottom w:val="0"/>
          <w:divBdr>
            <w:top w:val="none" w:sz="0" w:space="0" w:color="auto"/>
            <w:left w:val="none" w:sz="0" w:space="0" w:color="auto"/>
            <w:bottom w:val="none" w:sz="0" w:space="0" w:color="auto"/>
            <w:right w:val="none" w:sz="0" w:space="0" w:color="auto"/>
          </w:divBdr>
          <w:divsChild>
            <w:div w:id="1352991696">
              <w:marLeft w:val="0"/>
              <w:marRight w:val="0"/>
              <w:marTop w:val="0"/>
              <w:marBottom w:val="0"/>
              <w:divBdr>
                <w:top w:val="none" w:sz="0" w:space="0" w:color="auto"/>
                <w:left w:val="none" w:sz="0" w:space="0" w:color="auto"/>
                <w:bottom w:val="none" w:sz="0" w:space="0" w:color="auto"/>
                <w:right w:val="none" w:sz="0" w:space="0" w:color="auto"/>
              </w:divBdr>
              <w:divsChild>
                <w:div w:id="522594969">
                  <w:marLeft w:val="0"/>
                  <w:marRight w:val="0"/>
                  <w:marTop w:val="0"/>
                  <w:marBottom w:val="0"/>
                  <w:divBdr>
                    <w:top w:val="none" w:sz="0" w:space="0" w:color="auto"/>
                    <w:left w:val="none" w:sz="0" w:space="0" w:color="auto"/>
                    <w:bottom w:val="none" w:sz="0" w:space="0" w:color="auto"/>
                    <w:right w:val="none" w:sz="0" w:space="0" w:color="auto"/>
                  </w:divBdr>
                  <w:divsChild>
                    <w:div w:id="2147239998">
                      <w:marLeft w:val="0"/>
                      <w:marRight w:val="0"/>
                      <w:marTop w:val="0"/>
                      <w:marBottom w:val="0"/>
                      <w:divBdr>
                        <w:top w:val="none" w:sz="0" w:space="0" w:color="auto"/>
                        <w:left w:val="none" w:sz="0" w:space="0" w:color="auto"/>
                        <w:bottom w:val="none" w:sz="0" w:space="0" w:color="auto"/>
                        <w:right w:val="none" w:sz="0" w:space="0" w:color="auto"/>
                      </w:divBdr>
                      <w:divsChild>
                        <w:div w:id="1031761057">
                          <w:marLeft w:val="0"/>
                          <w:marRight w:val="0"/>
                          <w:marTop w:val="0"/>
                          <w:marBottom w:val="0"/>
                          <w:divBdr>
                            <w:top w:val="none" w:sz="0" w:space="0" w:color="auto"/>
                            <w:left w:val="none" w:sz="0" w:space="0" w:color="auto"/>
                            <w:bottom w:val="none" w:sz="0" w:space="0" w:color="auto"/>
                            <w:right w:val="none" w:sz="0" w:space="0" w:color="auto"/>
                          </w:divBdr>
                          <w:divsChild>
                            <w:div w:id="1189181186">
                              <w:marLeft w:val="0"/>
                              <w:marRight w:val="0"/>
                              <w:marTop w:val="0"/>
                              <w:marBottom w:val="0"/>
                              <w:divBdr>
                                <w:top w:val="none" w:sz="0" w:space="0" w:color="auto"/>
                                <w:left w:val="none" w:sz="0" w:space="0" w:color="auto"/>
                                <w:bottom w:val="none" w:sz="0" w:space="0" w:color="auto"/>
                                <w:right w:val="none" w:sz="0" w:space="0" w:color="auto"/>
                              </w:divBdr>
                              <w:divsChild>
                                <w:div w:id="1296906643">
                                  <w:marLeft w:val="0"/>
                                  <w:marRight w:val="0"/>
                                  <w:marTop w:val="0"/>
                                  <w:marBottom w:val="0"/>
                                  <w:divBdr>
                                    <w:top w:val="none" w:sz="0" w:space="0" w:color="auto"/>
                                    <w:left w:val="none" w:sz="0" w:space="0" w:color="auto"/>
                                    <w:bottom w:val="none" w:sz="0" w:space="0" w:color="auto"/>
                                    <w:right w:val="none" w:sz="0" w:space="0" w:color="auto"/>
                                  </w:divBdr>
                                  <w:divsChild>
                                    <w:div w:id="93482090">
                                      <w:marLeft w:val="0"/>
                                      <w:marRight w:val="0"/>
                                      <w:marTop w:val="0"/>
                                      <w:marBottom w:val="0"/>
                                      <w:divBdr>
                                        <w:top w:val="none" w:sz="0" w:space="0" w:color="auto"/>
                                        <w:left w:val="none" w:sz="0" w:space="0" w:color="auto"/>
                                        <w:bottom w:val="none" w:sz="0" w:space="0" w:color="auto"/>
                                        <w:right w:val="none" w:sz="0" w:space="0" w:color="auto"/>
                                      </w:divBdr>
                                      <w:divsChild>
                                        <w:div w:id="1013529167">
                                          <w:marLeft w:val="0"/>
                                          <w:marRight w:val="0"/>
                                          <w:marTop w:val="0"/>
                                          <w:marBottom w:val="0"/>
                                          <w:divBdr>
                                            <w:top w:val="none" w:sz="0" w:space="0" w:color="auto"/>
                                            <w:left w:val="none" w:sz="0" w:space="0" w:color="auto"/>
                                            <w:bottom w:val="none" w:sz="0" w:space="0" w:color="auto"/>
                                            <w:right w:val="none" w:sz="0" w:space="0" w:color="auto"/>
                                          </w:divBdr>
                                          <w:divsChild>
                                            <w:div w:id="565529080">
                                              <w:marLeft w:val="0"/>
                                              <w:marRight w:val="0"/>
                                              <w:marTop w:val="0"/>
                                              <w:marBottom w:val="0"/>
                                              <w:divBdr>
                                                <w:top w:val="none" w:sz="0" w:space="0" w:color="auto"/>
                                                <w:left w:val="none" w:sz="0" w:space="0" w:color="auto"/>
                                                <w:bottom w:val="none" w:sz="0" w:space="0" w:color="auto"/>
                                                <w:right w:val="none" w:sz="0" w:space="0" w:color="auto"/>
                                              </w:divBdr>
                                              <w:divsChild>
                                                <w:div w:id="1328751312">
                                                  <w:marLeft w:val="0"/>
                                                  <w:marRight w:val="0"/>
                                                  <w:marTop w:val="0"/>
                                                  <w:marBottom w:val="0"/>
                                                  <w:divBdr>
                                                    <w:top w:val="none" w:sz="0" w:space="0" w:color="auto"/>
                                                    <w:left w:val="none" w:sz="0" w:space="0" w:color="auto"/>
                                                    <w:bottom w:val="none" w:sz="0" w:space="0" w:color="auto"/>
                                                    <w:right w:val="none" w:sz="0" w:space="0" w:color="auto"/>
                                                  </w:divBdr>
                                                  <w:divsChild>
                                                    <w:div w:id="448011348">
                                                      <w:marLeft w:val="0"/>
                                                      <w:marRight w:val="0"/>
                                                      <w:marTop w:val="0"/>
                                                      <w:marBottom w:val="0"/>
                                                      <w:divBdr>
                                                        <w:top w:val="none" w:sz="0" w:space="0" w:color="auto"/>
                                                        <w:left w:val="none" w:sz="0" w:space="0" w:color="auto"/>
                                                        <w:bottom w:val="none" w:sz="0" w:space="0" w:color="auto"/>
                                                        <w:right w:val="none" w:sz="0" w:space="0" w:color="auto"/>
                                                      </w:divBdr>
                                                      <w:divsChild>
                                                        <w:div w:id="365525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229602">
      <w:bodyDiv w:val="1"/>
      <w:marLeft w:val="0"/>
      <w:marRight w:val="0"/>
      <w:marTop w:val="0"/>
      <w:marBottom w:val="0"/>
      <w:divBdr>
        <w:top w:val="none" w:sz="0" w:space="0" w:color="auto"/>
        <w:left w:val="none" w:sz="0" w:space="0" w:color="auto"/>
        <w:bottom w:val="none" w:sz="0" w:space="0" w:color="auto"/>
        <w:right w:val="none" w:sz="0" w:space="0" w:color="auto"/>
      </w:divBdr>
      <w:divsChild>
        <w:div w:id="1977491311">
          <w:marLeft w:val="0"/>
          <w:marRight w:val="0"/>
          <w:marTop w:val="0"/>
          <w:marBottom w:val="0"/>
          <w:divBdr>
            <w:top w:val="none" w:sz="0" w:space="0" w:color="auto"/>
            <w:left w:val="none" w:sz="0" w:space="0" w:color="auto"/>
            <w:bottom w:val="none" w:sz="0" w:space="0" w:color="auto"/>
            <w:right w:val="none" w:sz="0" w:space="0" w:color="auto"/>
          </w:divBdr>
          <w:divsChild>
            <w:div w:id="757022868">
              <w:marLeft w:val="0"/>
              <w:marRight w:val="0"/>
              <w:marTop w:val="0"/>
              <w:marBottom w:val="0"/>
              <w:divBdr>
                <w:top w:val="none" w:sz="0" w:space="0" w:color="auto"/>
                <w:left w:val="none" w:sz="0" w:space="0" w:color="auto"/>
                <w:bottom w:val="none" w:sz="0" w:space="0" w:color="auto"/>
                <w:right w:val="none" w:sz="0" w:space="0" w:color="auto"/>
              </w:divBdr>
              <w:divsChild>
                <w:div w:id="399057560">
                  <w:marLeft w:val="0"/>
                  <w:marRight w:val="0"/>
                  <w:marTop w:val="0"/>
                  <w:marBottom w:val="0"/>
                  <w:divBdr>
                    <w:top w:val="none" w:sz="0" w:space="0" w:color="auto"/>
                    <w:left w:val="none" w:sz="0" w:space="0" w:color="auto"/>
                    <w:bottom w:val="none" w:sz="0" w:space="0" w:color="auto"/>
                    <w:right w:val="none" w:sz="0" w:space="0" w:color="auto"/>
                  </w:divBdr>
                  <w:divsChild>
                    <w:div w:id="2138597047">
                      <w:marLeft w:val="0"/>
                      <w:marRight w:val="0"/>
                      <w:marTop w:val="0"/>
                      <w:marBottom w:val="0"/>
                      <w:divBdr>
                        <w:top w:val="none" w:sz="0" w:space="0" w:color="auto"/>
                        <w:left w:val="none" w:sz="0" w:space="0" w:color="auto"/>
                        <w:bottom w:val="none" w:sz="0" w:space="0" w:color="auto"/>
                        <w:right w:val="none" w:sz="0" w:space="0" w:color="auto"/>
                      </w:divBdr>
                      <w:divsChild>
                        <w:div w:id="1652174171">
                          <w:marLeft w:val="0"/>
                          <w:marRight w:val="0"/>
                          <w:marTop w:val="0"/>
                          <w:marBottom w:val="0"/>
                          <w:divBdr>
                            <w:top w:val="none" w:sz="0" w:space="0" w:color="auto"/>
                            <w:left w:val="none" w:sz="0" w:space="0" w:color="auto"/>
                            <w:bottom w:val="none" w:sz="0" w:space="0" w:color="auto"/>
                            <w:right w:val="none" w:sz="0" w:space="0" w:color="auto"/>
                          </w:divBdr>
                          <w:divsChild>
                            <w:div w:id="1857429092">
                              <w:marLeft w:val="0"/>
                              <w:marRight w:val="0"/>
                              <w:marTop w:val="0"/>
                              <w:marBottom w:val="0"/>
                              <w:divBdr>
                                <w:top w:val="none" w:sz="0" w:space="0" w:color="auto"/>
                                <w:left w:val="none" w:sz="0" w:space="0" w:color="auto"/>
                                <w:bottom w:val="none" w:sz="0" w:space="0" w:color="auto"/>
                                <w:right w:val="none" w:sz="0" w:space="0" w:color="auto"/>
                              </w:divBdr>
                              <w:divsChild>
                                <w:div w:id="2007395318">
                                  <w:marLeft w:val="0"/>
                                  <w:marRight w:val="0"/>
                                  <w:marTop w:val="0"/>
                                  <w:marBottom w:val="0"/>
                                  <w:divBdr>
                                    <w:top w:val="none" w:sz="0" w:space="0" w:color="auto"/>
                                    <w:left w:val="none" w:sz="0" w:space="0" w:color="auto"/>
                                    <w:bottom w:val="none" w:sz="0" w:space="0" w:color="auto"/>
                                    <w:right w:val="none" w:sz="0" w:space="0" w:color="auto"/>
                                  </w:divBdr>
                                  <w:divsChild>
                                    <w:div w:id="62064473">
                                      <w:marLeft w:val="0"/>
                                      <w:marRight w:val="0"/>
                                      <w:marTop w:val="0"/>
                                      <w:marBottom w:val="0"/>
                                      <w:divBdr>
                                        <w:top w:val="none" w:sz="0" w:space="0" w:color="auto"/>
                                        <w:left w:val="none" w:sz="0" w:space="0" w:color="auto"/>
                                        <w:bottom w:val="none" w:sz="0" w:space="0" w:color="auto"/>
                                        <w:right w:val="none" w:sz="0" w:space="0" w:color="auto"/>
                                      </w:divBdr>
                                      <w:divsChild>
                                        <w:div w:id="1391343707">
                                          <w:marLeft w:val="0"/>
                                          <w:marRight w:val="0"/>
                                          <w:marTop w:val="0"/>
                                          <w:marBottom w:val="0"/>
                                          <w:divBdr>
                                            <w:top w:val="none" w:sz="0" w:space="0" w:color="auto"/>
                                            <w:left w:val="none" w:sz="0" w:space="0" w:color="auto"/>
                                            <w:bottom w:val="none" w:sz="0" w:space="0" w:color="auto"/>
                                            <w:right w:val="none" w:sz="0" w:space="0" w:color="auto"/>
                                          </w:divBdr>
                                          <w:divsChild>
                                            <w:div w:id="1324428720">
                                              <w:marLeft w:val="0"/>
                                              <w:marRight w:val="0"/>
                                              <w:marTop w:val="0"/>
                                              <w:marBottom w:val="0"/>
                                              <w:divBdr>
                                                <w:top w:val="none" w:sz="0" w:space="0" w:color="auto"/>
                                                <w:left w:val="none" w:sz="0" w:space="0" w:color="auto"/>
                                                <w:bottom w:val="none" w:sz="0" w:space="0" w:color="auto"/>
                                                <w:right w:val="none" w:sz="0" w:space="0" w:color="auto"/>
                                              </w:divBdr>
                                              <w:divsChild>
                                                <w:div w:id="1057438199">
                                                  <w:marLeft w:val="0"/>
                                                  <w:marRight w:val="0"/>
                                                  <w:marTop w:val="0"/>
                                                  <w:marBottom w:val="0"/>
                                                  <w:divBdr>
                                                    <w:top w:val="none" w:sz="0" w:space="0" w:color="auto"/>
                                                    <w:left w:val="none" w:sz="0" w:space="0" w:color="auto"/>
                                                    <w:bottom w:val="none" w:sz="0" w:space="0" w:color="auto"/>
                                                    <w:right w:val="none" w:sz="0" w:space="0" w:color="auto"/>
                                                  </w:divBdr>
                                                  <w:divsChild>
                                                    <w:div w:id="1667518411">
                                                      <w:marLeft w:val="0"/>
                                                      <w:marRight w:val="0"/>
                                                      <w:marTop w:val="0"/>
                                                      <w:marBottom w:val="0"/>
                                                      <w:divBdr>
                                                        <w:top w:val="none" w:sz="0" w:space="0" w:color="auto"/>
                                                        <w:left w:val="none" w:sz="0" w:space="0" w:color="auto"/>
                                                        <w:bottom w:val="none" w:sz="0" w:space="0" w:color="auto"/>
                                                        <w:right w:val="none" w:sz="0" w:space="0" w:color="auto"/>
                                                      </w:divBdr>
                                                      <w:divsChild>
                                                        <w:div w:id="1831871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352854">
      <w:bodyDiv w:val="1"/>
      <w:marLeft w:val="0"/>
      <w:marRight w:val="0"/>
      <w:marTop w:val="0"/>
      <w:marBottom w:val="0"/>
      <w:divBdr>
        <w:top w:val="none" w:sz="0" w:space="0" w:color="auto"/>
        <w:left w:val="none" w:sz="0" w:space="0" w:color="auto"/>
        <w:bottom w:val="none" w:sz="0" w:space="0" w:color="auto"/>
        <w:right w:val="none" w:sz="0" w:space="0" w:color="auto"/>
      </w:divBdr>
    </w:div>
    <w:div w:id="2125296642">
      <w:bodyDiv w:val="1"/>
      <w:marLeft w:val="0"/>
      <w:marRight w:val="0"/>
      <w:marTop w:val="0"/>
      <w:marBottom w:val="0"/>
      <w:divBdr>
        <w:top w:val="none" w:sz="0" w:space="0" w:color="auto"/>
        <w:left w:val="none" w:sz="0" w:space="0" w:color="auto"/>
        <w:bottom w:val="none" w:sz="0" w:space="0" w:color="auto"/>
        <w:right w:val="none" w:sz="0" w:space="0" w:color="auto"/>
      </w:divBdr>
      <w:divsChild>
        <w:div w:id="704329285">
          <w:marLeft w:val="0"/>
          <w:marRight w:val="0"/>
          <w:marTop w:val="0"/>
          <w:marBottom w:val="0"/>
          <w:divBdr>
            <w:top w:val="none" w:sz="0" w:space="0" w:color="auto"/>
            <w:left w:val="none" w:sz="0" w:space="0" w:color="auto"/>
            <w:bottom w:val="none" w:sz="0" w:space="0" w:color="auto"/>
            <w:right w:val="none" w:sz="0" w:space="0" w:color="auto"/>
          </w:divBdr>
          <w:divsChild>
            <w:div w:id="1118640364">
              <w:marLeft w:val="0"/>
              <w:marRight w:val="0"/>
              <w:marTop w:val="0"/>
              <w:marBottom w:val="0"/>
              <w:divBdr>
                <w:top w:val="none" w:sz="0" w:space="0" w:color="auto"/>
                <w:left w:val="none" w:sz="0" w:space="0" w:color="auto"/>
                <w:bottom w:val="none" w:sz="0" w:space="0" w:color="auto"/>
                <w:right w:val="none" w:sz="0" w:space="0" w:color="auto"/>
              </w:divBdr>
              <w:divsChild>
                <w:div w:id="779031278">
                  <w:marLeft w:val="0"/>
                  <w:marRight w:val="0"/>
                  <w:marTop w:val="0"/>
                  <w:marBottom w:val="0"/>
                  <w:divBdr>
                    <w:top w:val="none" w:sz="0" w:space="0" w:color="auto"/>
                    <w:left w:val="none" w:sz="0" w:space="0" w:color="auto"/>
                    <w:bottom w:val="none" w:sz="0" w:space="0" w:color="auto"/>
                    <w:right w:val="none" w:sz="0" w:space="0" w:color="auto"/>
                  </w:divBdr>
                  <w:divsChild>
                    <w:div w:id="641353407">
                      <w:marLeft w:val="0"/>
                      <w:marRight w:val="0"/>
                      <w:marTop w:val="0"/>
                      <w:marBottom w:val="0"/>
                      <w:divBdr>
                        <w:top w:val="none" w:sz="0" w:space="0" w:color="auto"/>
                        <w:left w:val="none" w:sz="0" w:space="0" w:color="auto"/>
                        <w:bottom w:val="none" w:sz="0" w:space="0" w:color="auto"/>
                        <w:right w:val="none" w:sz="0" w:space="0" w:color="auto"/>
                      </w:divBdr>
                      <w:divsChild>
                        <w:div w:id="1024744726">
                          <w:marLeft w:val="0"/>
                          <w:marRight w:val="0"/>
                          <w:marTop w:val="0"/>
                          <w:marBottom w:val="0"/>
                          <w:divBdr>
                            <w:top w:val="none" w:sz="0" w:space="0" w:color="auto"/>
                            <w:left w:val="none" w:sz="0" w:space="0" w:color="auto"/>
                            <w:bottom w:val="none" w:sz="0" w:space="0" w:color="auto"/>
                            <w:right w:val="none" w:sz="0" w:space="0" w:color="auto"/>
                          </w:divBdr>
                          <w:divsChild>
                            <w:div w:id="1994291724">
                              <w:marLeft w:val="0"/>
                              <w:marRight w:val="0"/>
                              <w:marTop w:val="0"/>
                              <w:marBottom w:val="0"/>
                              <w:divBdr>
                                <w:top w:val="none" w:sz="0" w:space="0" w:color="auto"/>
                                <w:left w:val="none" w:sz="0" w:space="0" w:color="auto"/>
                                <w:bottom w:val="none" w:sz="0" w:space="0" w:color="auto"/>
                                <w:right w:val="none" w:sz="0" w:space="0" w:color="auto"/>
                              </w:divBdr>
                              <w:divsChild>
                                <w:div w:id="1258097394">
                                  <w:marLeft w:val="0"/>
                                  <w:marRight w:val="0"/>
                                  <w:marTop w:val="0"/>
                                  <w:marBottom w:val="0"/>
                                  <w:divBdr>
                                    <w:top w:val="none" w:sz="0" w:space="0" w:color="auto"/>
                                    <w:left w:val="none" w:sz="0" w:space="0" w:color="auto"/>
                                    <w:bottom w:val="none" w:sz="0" w:space="0" w:color="auto"/>
                                    <w:right w:val="none" w:sz="0" w:space="0" w:color="auto"/>
                                  </w:divBdr>
                                  <w:divsChild>
                                    <w:div w:id="1962034369">
                                      <w:marLeft w:val="0"/>
                                      <w:marRight w:val="0"/>
                                      <w:marTop w:val="0"/>
                                      <w:marBottom w:val="0"/>
                                      <w:divBdr>
                                        <w:top w:val="none" w:sz="0" w:space="0" w:color="auto"/>
                                        <w:left w:val="none" w:sz="0" w:space="0" w:color="auto"/>
                                        <w:bottom w:val="none" w:sz="0" w:space="0" w:color="auto"/>
                                        <w:right w:val="none" w:sz="0" w:space="0" w:color="auto"/>
                                      </w:divBdr>
                                      <w:divsChild>
                                        <w:div w:id="1218011893">
                                          <w:marLeft w:val="0"/>
                                          <w:marRight w:val="0"/>
                                          <w:marTop w:val="0"/>
                                          <w:marBottom w:val="0"/>
                                          <w:divBdr>
                                            <w:top w:val="none" w:sz="0" w:space="0" w:color="auto"/>
                                            <w:left w:val="none" w:sz="0" w:space="0" w:color="auto"/>
                                            <w:bottom w:val="none" w:sz="0" w:space="0" w:color="auto"/>
                                            <w:right w:val="none" w:sz="0" w:space="0" w:color="auto"/>
                                          </w:divBdr>
                                          <w:divsChild>
                                            <w:div w:id="932590928">
                                              <w:marLeft w:val="0"/>
                                              <w:marRight w:val="0"/>
                                              <w:marTop w:val="0"/>
                                              <w:marBottom w:val="0"/>
                                              <w:divBdr>
                                                <w:top w:val="none" w:sz="0" w:space="0" w:color="auto"/>
                                                <w:left w:val="none" w:sz="0" w:space="0" w:color="auto"/>
                                                <w:bottom w:val="none" w:sz="0" w:space="0" w:color="auto"/>
                                                <w:right w:val="none" w:sz="0" w:space="0" w:color="auto"/>
                                              </w:divBdr>
                                              <w:divsChild>
                                                <w:div w:id="1114179426">
                                                  <w:marLeft w:val="0"/>
                                                  <w:marRight w:val="0"/>
                                                  <w:marTop w:val="0"/>
                                                  <w:marBottom w:val="0"/>
                                                  <w:divBdr>
                                                    <w:top w:val="none" w:sz="0" w:space="0" w:color="auto"/>
                                                    <w:left w:val="none" w:sz="0" w:space="0" w:color="auto"/>
                                                    <w:bottom w:val="none" w:sz="0" w:space="0" w:color="auto"/>
                                                    <w:right w:val="none" w:sz="0" w:space="0" w:color="auto"/>
                                                  </w:divBdr>
                                                  <w:divsChild>
                                                    <w:div w:id="1289244209">
                                                      <w:marLeft w:val="0"/>
                                                      <w:marRight w:val="0"/>
                                                      <w:marTop w:val="0"/>
                                                      <w:marBottom w:val="0"/>
                                                      <w:divBdr>
                                                        <w:top w:val="none" w:sz="0" w:space="0" w:color="auto"/>
                                                        <w:left w:val="none" w:sz="0" w:space="0" w:color="auto"/>
                                                        <w:bottom w:val="none" w:sz="0" w:space="0" w:color="auto"/>
                                                        <w:right w:val="none" w:sz="0" w:space="0" w:color="auto"/>
                                                      </w:divBdr>
                                                      <w:divsChild>
                                                        <w:div w:id="663050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92C1-AAFF-45C5-B870-22FC55C7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DDMC2023_Template_Paper.dotx</Template>
  <TotalTime>0</TotalTime>
  <Pages>3</Pages>
  <Words>1798</Words>
  <Characters>11332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Titel Author Date</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Author Date</dc:title>
  <dc:creator>Piehler, Sandra</dc:creator>
  <cp:lastModifiedBy>Piehler, Sandra</cp:lastModifiedBy>
  <cp:revision>1</cp:revision>
  <cp:lastPrinted>2019-07-24T08:49:00Z</cp:lastPrinted>
  <dcterms:created xsi:type="dcterms:W3CDTF">2022-07-07T08:26:00Z</dcterms:created>
  <dcterms:modified xsi:type="dcterms:W3CDTF">2022-07-07T08:30:00Z</dcterms:modified>
</cp:coreProperties>
</file>